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49D" w:rsidRDefault="0069649D" w:rsidP="0069649D">
      <w:pPr>
        <w:pStyle w:val="Default"/>
        <w:numPr>
          <w:ilvl w:val="0"/>
          <w:numId w:val="5"/>
        </w:numPr>
        <w:spacing w:after="120" w:line="276" w:lineRule="auto"/>
        <w:ind w:left="720" w:right="-144" w:hanging="720"/>
      </w:pPr>
      <w:r w:rsidRPr="00F8652D">
        <w:rPr>
          <w:b/>
        </w:rPr>
        <w:t>Chromatographic Conditions</w:t>
      </w:r>
      <w:r>
        <w:rPr>
          <w:b/>
        </w:rPr>
        <w:t>:</w:t>
      </w:r>
    </w:p>
    <w:tbl>
      <w:tblPr>
        <w:tblpPr w:leftFromText="180" w:rightFromText="180" w:vertAnchor="text" w:tblpX="817" w:tblpY="1"/>
        <w:tblOverlap w:val="never"/>
        <w:tblW w:w="8280" w:type="dxa"/>
        <w:tblLook w:val="04A0" w:firstRow="1" w:lastRow="0" w:firstColumn="1" w:lastColumn="0" w:noHBand="0" w:noVBand="1"/>
      </w:tblPr>
      <w:tblGrid>
        <w:gridCol w:w="3600"/>
        <w:gridCol w:w="4680"/>
      </w:tblGrid>
      <w:tr w:rsidR="0069649D" w:rsidRPr="008E3F29" w:rsidTr="00886F41">
        <w:trPr>
          <w:trHeight w:hRule="exact" w:val="1287"/>
        </w:trPr>
        <w:tc>
          <w:tcPr>
            <w:tcW w:w="3600" w:type="dxa"/>
            <w:shd w:val="clear" w:color="auto" w:fill="auto"/>
            <w:vAlign w:val="center"/>
          </w:tcPr>
          <w:p w:rsidR="0069649D" w:rsidRPr="008E3F29" w:rsidRDefault="0069649D" w:rsidP="00886F41">
            <w:pPr>
              <w:tabs>
                <w:tab w:val="left" w:pos="3960"/>
                <w:tab w:val="left" w:pos="4320"/>
              </w:tabs>
              <w:spacing w:line="360" w:lineRule="auto"/>
              <w:rPr>
                <w:sz w:val="24"/>
                <w:szCs w:val="24"/>
              </w:rPr>
            </w:pPr>
            <w:r w:rsidRPr="008E3F29">
              <w:rPr>
                <w:rFonts w:eastAsia="Calibri"/>
                <w:sz w:val="24"/>
                <w:szCs w:val="24"/>
              </w:rPr>
              <w:t>Column Name</w:t>
            </w:r>
          </w:p>
        </w:tc>
        <w:tc>
          <w:tcPr>
            <w:tcW w:w="4680" w:type="dxa"/>
            <w:shd w:val="clear" w:color="auto" w:fill="auto"/>
            <w:vAlign w:val="center"/>
          </w:tcPr>
          <w:p w:rsidR="0069649D" w:rsidRDefault="0069649D" w:rsidP="00886F41">
            <w:pPr>
              <w:pStyle w:val="Default"/>
              <w:tabs>
                <w:tab w:val="left" w:pos="-270"/>
              </w:tabs>
              <w:spacing w:line="276" w:lineRule="auto"/>
              <w:ind w:right="-360"/>
            </w:pPr>
            <w:r w:rsidRPr="008E3F29">
              <w:t xml:space="preserve">: </w:t>
            </w:r>
            <w:r>
              <w:t>________________________________</w:t>
            </w:r>
          </w:p>
          <w:p w:rsidR="0069649D" w:rsidRDefault="0069649D" w:rsidP="00886F41">
            <w:pPr>
              <w:pStyle w:val="Default"/>
              <w:tabs>
                <w:tab w:val="left" w:pos="-270"/>
              </w:tabs>
              <w:spacing w:line="276" w:lineRule="auto"/>
              <w:ind w:right="-360"/>
            </w:pPr>
            <w:r>
              <w:t xml:space="preserve">   ________________________________</w:t>
            </w:r>
          </w:p>
          <w:p w:rsidR="0069649D" w:rsidRPr="008E3F29" w:rsidRDefault="0069649D" w:rsidP="00886F41">
            <w:pPr>
              <w:pStyle w:val="Default"/>
              <w:tabs>
                <w:tab w:val="left" w:pos="-270"/>
              </w:tabs>
              <w:spacing w:line="276" w:lineRule="auto"/>
              <w:ind w:right="-360"/>
            </w:pPr>
            <w:r>
              <w:t xml:space="preserve"> (</w:t>
            </w:r>
            <w:r w:rsidRPr="008E3F29">
              <w:t>Packing L1 C18 (</w:t>
            </w:r>
            <w:proofErr w:type="spellStart"/>
            <w:r w:rsidRPr="008E3F29">
              <w:t>e.g</w:t>
            </w:r>
            <w:proofErr w:type="spellEnd"/>
            <w:r w:rsidRPr="008E3F29">
              <w:t xml:space="preserve">: </w:t>
            </w:r>
            <w:proofErr w:type="spellStart"/>
            <w:r w:rsidRPr="008E3F29">
              <w:t>Inertsil</w:t>
            </w:r>
            <w:proofErr w:type="spellEnd"/>
            <w:r w:rsidRPr="008E3F29">
              <w:t xml:space="preserve"> ODS-3V or   </w:t>
            </w:r>
          </w:p>
          <w:p w:rsidR="0069649D" w:rsidRPr="008E3F29" w:rsidRDefault="0069649D" w:rsidP="00886F41">
            <w:pPr>
              <w:pStyle w:val="Default"/>
              <w:tabs>
                <w:tab w:val="left" w:pos="-270"/>
              </w:tabs>
              <w:spacing w:line="276" w:lineRule="auto"/>
              <w:ind w:right="-360"/>
            </w:pPr>
            <w:r w:rsidRPr="008E3F29">
              <w:t xml:space="preserve">  equivalent)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Column dimension</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__________________(</w:t>
            </w:r>
            <w:r w:rsidRPr="008E3F29">
              <w:t>4.6 x 250mm, 5µm</w:t>
            </w:r>
            <w:r>
              <w: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Column </w:t>
            </w:r>
            <w:r>
              <w:t>ID</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__________________</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Flow rate(mL/min)</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w:t>
            </w:r>
            <w:r w:rsidRPr="008E3F29">
              <w:t>1.0</w:t>
            </w:r>
            <w:r>
              <w: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Detection </w:t>
            </w:r>
            <w:r w:rsidRPr="0069649D">
              <w:t>(Wavelength)</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w:t>
            </w:r>
            <w:r w:rsidRPr="008E3F29">
              <w:t>254nm</w:t>
            </w:r>
            <w:r>
              <w: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Injection Volume (µL)</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w:t>
            </w:r>
            <w:r w:rsidRPr="008E3F29">
              <w:t>10</w:t>
            </w:r>
            <w:r>
              <w: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Column oven Temperature</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w:t>
            </w:r>
            <w:r w:rsidRPr="008E3F29">
              <w:t>40°C</w:t>
            </w:r>
            <w:r>
              <w: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Auto sampler Temperature           </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w:t>
            </w:r>
            <w:r w:rsidRPr="008E3F29">
              <w:t>5°C</w:t>
            </w:r>
            <w:r>
              <w: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Needle wash</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w:t>
            </w:r>
            <w:proofErr w:type="gramStart"/>
            <w:r>
              <w:t>_(</w:t>
            </w:r>
            <w:proofErr w:type="gramEnd"/>
            <w:r w:rsidRPr="008E3F29">
              <w:t>Methanol (100%)</w:t>
            </w:r>
            <w:r>
              <w: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1.0% Standard preparation</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w:t>
            </w:r>
            <w:r w:rsidRPr="008E3F29">
              <w:t>25-30 minutes</w:t>
            </w:r>
            <w:r>
              <w: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0.05% Standard preparation</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w:t>
            </w:r>
            <w:r w:rsidRPr="008E3F29">
              <w:t>25-30 minutes</w:t>
            </w:r>
            <w:r>
              <w: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Blank</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w:t>
            </w:r>
            <w:r w:rsidRPr="008E3F29">
              <w:t>45 minutes</w:t>
            </w:r>
            <w:r>
              <w: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Placebo</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w:t>
            </w:r>
            <w:r w:rsidRPr="008E3F29">
              <w:t>45 minutes</w:t>
            </w:r>
            <w:r>
              <w:t>)</w:t>
            </w:r>
          </w:p>
        </w:tc>
      </w:tr>
      <w:tr w:rsidR="0069649D" w:rsidRPr="008E3F29" w:rsidTr="00886F41">
        <w:trPr>
          <w:trHeight w:hRule="exact" w:val="363"/>
        </w:trPr>
        <w:tc>
          <w:tcPr>
            <w:tcW w:w="3600" w:type="dxa"/>
            <w:shd w:val="clear" w:color="auto" w:fill="auto"/>
            <w:vAlign w:val="center"/>
          </w:tcPr>
          <w:p w:rsidR="0069649D" w:rsidRPr="008E3F29" w:rsidRDefault="0069649D" w:rsidP="00886F41">
            <w:pPr>
              <w:pStyle w:val="Default"/>
              <w:tabs>
                <w:tab w:val="left" w:pos="-270"/>
              </w:tabs>
              <w:spacing w:line="360" w:lineRule="auto"/>
              <w:ind w:right="-360"/>
            </w:pPr>
            <w:r w:rsidRPr="008E3F29">
              <w:t>Samples</w:t>
            </w:r>
          </w:p>
        </w:tc>
        <w:tc>
          <w:tcPr>
            <w:tcW w:w="4680" w:type="dxa"/>
            <w:shd w:val="clear" w:color="auto" w:fill="auto"/>
            <w:vAlign w:val="center"/>
          </w:tcPr>
          <w:p w:rsidR="0069649D" w:rsidRPr="008E3F29" w:rsidRDefault="0069649D" w:rsidP="00886F41">
            <w:pPr>
              <w:pStyle w:val="Default"/>
              <w:tabs>
                <w:tab w:val="left" w:pos="-270"/>
              </w:tabs>
              <w:spacing w:line="360" w:lineRule="auto"/>
              <w:ind w:right="-360"/>
            </w:pPr>
            <w:r w:rsidRPr="008E3F29">
              <w:t xml:space="preserve">: </w:t>
            </w:r>
            <w:r>
              <w:t>____________(</w:t>
            </w:r>
            <w:r w:rsidRPr="008E3F29">
              <w:t>45 minutes</w:t>
            </w:r>
            <w:r>
              <w:t>)</w:t>
            </w:r>
          </w:p>
        </w:tc>
      </w:tr>
    </w:tbl>
    <w:p w:rsidR="0069649D" w:rsidRDefault="0069649D" w:rsidP="0069649D">
      <w:pPr>
        <w:pStyle w:val="Default"/>
        <w:spacing w:after="120" w:line="276" w:lineRule="auto"/>
        <w:ind w:left="720" w:right="-144"/>
      </w:pPr>
      <w:r>
        <w:br w:type="textWrapping" w:clear="all"/>
      </w:r>
    </w:p>
    <w:p w:rsidR="0069649D" w:rsidRDefault="0069649D" w:rsidP="0069649D">
      <w:pPr>
        <w:pStyle w:val="Default"/>
        <w:spacing w:after="120" w:line="276" w:lineRule="auto"/>
        <w:ind w:left="720" w:right="-144"/>
      </w:pPr>
    </w:p>
    <w:p w:rsidR="0069649D" w:rsidRDefault="0069649D" w:rsidP="0069649D">
      <w:pPr>
        <w:pStyle w:val="Default"/>
        <w:spacing w:after="120" w:line="276" w:lineRule="auto"/>
        <w:ind w:left="720" w:right="-144"/>
      </w:pPr>
    </w:p>
    <w:p w:rsidR="0069649D" w:rsidRPr="001A2850" w:rsidRDefault="0069649D" w:rsidP="0069649D">
      <w:pPr>
        <w:tabs>
          <w:tab w:val="left" w:pos="360"/>
          <w:tab w:val="left" w:pos="540"/>
          <w:tab w:val="left" w:pos="630"/>
          <w:tab w:val="left" w:pos="720"/>
          <w:tab w:val="left" w:pos="810"/>
        </w:tabs>
        <w:spacing w:line="355" w:lineRule="auto"/>
        <w:ind w:left="720"/>
        <w:jc w:val="both"/>
        <w:rPr>
          <w:b/>
          <w:sz w:val="24"/>
          <w:szCs w:val="24"/>
        </w:rPr>
      </w:pPr>
      <w:r w:rsidRPr="001A2850">
        <w:rPr>
          <w:b/>
          <w:sz w:val="24"/>
          <w:szCs w:val="24"/>
        </w:rPr>
        <w:t xml:space="preserve">Analyzed by: </w:t>
      </w:r>
      <w:r w:rsidRPr="001A2850">
        <w:rPr>
          <w:b/>
          <w:sz w:val="24"/>
          <w:szCs w:val="24"/>
        </w:rPr>
        <w:tab/>
      </w:r>
      <w:r w:rsidRPr="001A2850">
        <w:rPr>
          <w:b/>
          <w:sz w:val="24"/>
          <w:szCs w:val="24"/>
        </w:rPr>
        <w:tab/>
      </w:r>
      <w:r w:rsidRPr="001A2850">
        <w:rPr>
          <w:b/>
          <w:sz w:val="24"/>
          <w:szCs w:val="24"/>
        </w:rPr>
        <w:tab/>
      </w:r>
      <w:r w:rsidRPr="001A2850">
        <w:rPr>
          <w:b/>
          <w:sz w:val="24"/>
          <w:szCs w:val="24"/>
        </w:rPr>
        <w:tab/>
      </w:r>
      <w:r w:rsidRPr="001A2850">
        <w:rPr>
          <w:b/>
          <w:sz w:val="24"/>
          <w:szCs w:val="24"/>
        </w:rPr>
        <w:tab/>
        <w:t xml:space="preserve">   Checked by:</w:t>
      </w:r>
    </w:p>
    <w:p w:rsidR="0069649D" w:rsidRPr="001A2850" w:rsidRDefault="0069649D" w:rsidP="0069649D">
      <w:pPr>
        <w:spacing w:line="355" w:lineRule="auto"/>
        <w:ind w:left="720"/>
        <w:jc w:val="both"/>
        <w:rPr>
          <w:rFonts w:eastAsia="Calibri"/>
          <w:sz w:val="24"/>
          <w:szCs w:val="24"/>
        </w:rPr>
      </w:pPr>
      <w:r w:rsidRPr="001A2850">
        <w:rPr>
          <w:b/>
          <w:sz w:val="24"/>
          <w:szCs w:val="24"/>
        </w:rPr>
        <w:tab/>
        <w:t xml:space="preserve">  Date: </w:t>
      </w:r>
      <w:r w:rsidRPr="001A2850">
        <w:rPr>
          <w:b/>
          <w:sz w:val="24"/>
          <w:szCs w:val="24"/>
        </w:rPr>
        <w:tab/>
      </w:r>
      <w:r w:rsidRPr="001A2850">
        <w:rPr>
          <w:b/>
          <w:sz w:val="24"/>
          <w:szCs w:val="24"/>
        </w:rPr>
        <w:tab/>
      </w:r>
      <w:r w:rsidRPr="001A2850">
        <w:rPr>
          <w:b/>
          <w:sz w:val="24"/>
          <w:szCs w:val="24"/>
        </w:rPr>
        <w:tab/>
      </w:r>
      <w:r w:rsidRPr="001A2850">
        <w:rPr>
          <w:b/>
          <w:sz w:val="24"/>
          <w:szCs w:val="24"/>
        </w:rPr>
        <w:tab/>
      </w:r>
      <w:r w:rsidRPr="001A2850">
        <w:rPr>
          <w:b/>
          <w:sz w:val="24"/>
          <w:szCs w:val="24"/>
        </w:rPr>
        <w:tab/>
        <w:t xml:space="preserve">    Date:</w:t>
      </w:r>
    </w:p>
    <w:p w:rsidR="00CA013B" w:rsidRPr="00F7377D" w:rsidRDefault="002F7BF5" w:rsidP="00F7377D">
      <w:pPr>
        <w:pStyle w:val="Default"/>
        <w:numPr>
          <w:ilvl w:val="0"/>
          <w:numId w:val="5"/>
        </w:numPr>
        <w:spacing w:after="120" w:line="276" w:lineRule="auto"/>
        <w:ind w:left="720" w:right="-144" w:hanging="720"/>
      </w:pPr>
      <w:r>
        <w:rPr>
          <w:b/>
        </w:rPr>
        <w:lastRenderedPageBreak/>
        <w:t>Preparation of solutions:</w:t>
      </w:r>
    </w:p>
    <w:p w:rsidR="002F7BF5" w:rsidRPr="008E3F29" w:rsidRDefault="002F7BF5" w:rsidP="002F7BF5">
      <w:pPr>
        <w:spacing w:line="360" w:lineRule="auto"/>
        <w:ind w:left="709"/>
        <w:jc w:val="both"/>
        <w:rPr>
          <w:b/>
          <w:sz w:val="24"/>
          <w:szCs w:val="24"/>
        </w:rPr>
      </w:pPr>
      <w:r w:rsidRPr="008E3F29">
        <w:rPr>
          <w:b/>
          <w:sz w:val="24"/>
          <w:szCs w:val="24"/>
        </w:rPr>
        <w:t>Concentrated Standard preparation (Concentration 0.5mg/mL):</w:t>
      </w:r>
    </w:p>
    <w:p w:rsidR="002F7BF5" w:rsidRPr="008E3F29" w:rsidRDefault="002F7BF5" w:rsidP="002F7BF5">
      <w:pPr>
        <w:tabs>
          <w:tab w:val="left" w:pos="720"/>
        </w:tabs>
        <w:spacing w:line="360" w:lineRule="auto"/>
        <w:ind w:left="709" w:hanging="709"/>
        <w:jc w:val="both"/>
        <w:rPr>
          <w:sz w:val="24"/>
          <w:szCs w:val="24"/>
        </w:rPr>
      </w:pPr>
      <w:r w:rsidRPr="008E3F29">
        <w:rPr>
          <w:b/>
          <w:sz w:val="24"/>
          <w:szCs w:val="24"/>
        </w:rPr>
        <w:tab/>
      </w:r>
      <w:r w:rsidRPr="008E3F29">
        <w:rPr>
          <w:sz w:val="24"/>
          <w:szCs w:val="24"/>
        </w:rPr>
        <w:t>Weigh</w:t>
      </w:r>
      <w:r>
        <w:rPr>
          <w:sz w:val="24"/>
          <w:szCs w:val="24"/>
        </w:rPr>
        <w:t>ed</w:t>
      </w:r>
      <w:r w:rsidRPr="008E3F29">
        <w:rPr>
          <w:sz w:val="24"/>
          <w:szCs w:val="24"/>
        </w:rPr>
        <w:t xml:space="preserve"> and transfer</w:t>
      </w:r>
      <w:r>
        <w:rPr>
          <w:sz w:val="24"/>
          <w:szCs w:val="24"/>
        </w:rPr>
        <w:t xml:space="preserve">red </w:t>
      </w:r>
      <w:r w:rsidRPr="008E3F29">
        <w:rPr>
          <w:sz w:val="24"/>
          <w:szCs w:val="24"/>
        </w:rPr>
        <w:t>_</w:t>
      </w:r>
      <w:r>
        <w:rPr>
          <w:sz w:val="24"/>
          <w:szCs w:val="24"/>
        </w:rPr>
        <w:t>__________</w:t>
      </w:r>
      <w:r w:rsidRPr="008E3F29">
        <w:rPr>
          <w:sz w:val="24"/>
          <w:szCs w:val="24"/>
        </w:rPr>
        <w:t xml:space="preserve"> </w:t>
      </w:r>
      <w:r>
        <w:rPr>
          <w:sz w:val="24"/>
          <w:szCs w:val="24"/>
        </w:rPr>
        <w:t>(</w:t>
      </w:r>
      <w:r w:rsidRPr="008E3F29">
        <w:rPr>
          <w:sz w:val="24"/>
          <w:szCs w:val="24"/>
        </w:rPr>
        <w:t>25 mg</w:t>
      </w:r>
      <w:r>
        <w:rPr>
          <w:sz w:val="24"/>
          <w:szCs w:val="24"/>
        </w:rPr>
        <w:t>)</w:t>
      </w:r>
      <w:r w:rsidRPr="008E3F29">
        <w:rPr>
          <w:sz w:val="24"/>
          <w:szCs w:val="24"/>
        </w:rPr>
        <w:t xml:space="preserve"> of 5-Aminoimidazole-4-carboxamide into a </w:t>
      </w:r>
      <w:r>
        <w:rPr>
          <w:sz w:val="24"/>
          <w:szCs w:val="24"/>
        </w:rPr>
        <w:t>___________</w:t>
      </w:r>
      <w:proofErr w:type="gramStart"/>
      <w:r>
        <w:rPr>
          <w:sz w:val="24"/>
          <w:szCs w:val="24"/>
        </w:rPr>
        <w:t>_(</w:t>
      </w:r>
      <w:proofErr w:type="gramEnd"/>
      <w:r w:rsidRPr="008E3F29">
        <w:rPr>
          <w:sz w:val="24"/>
          <w:szCs w:val="24"/>
        </w:rPr>
        <w:t>50mL</w:t>
      </w:r>
      <w:r>
        <w:rPr>
          <w:sz w:val="24"/>
          <w:szCs w:val="24"/>
        </w:rPr>
        <w:t>)</w:t>
      </w:r>
      <w:r w:rsidRPr="008E3F29">
        <w:rPr>
          <w:sz w:val="24"/>
          <w:szCs w:val="24"/>
        </w:rPr>
        <w:t xml:space="preserve"> volumetric flask. Add</w:t>
      </w:r>
      <w:r>
        <w:rPr>
          <w:sz w:val="24"/>
          <w:szCs w:val="24"/>
        </w:rPr>
        <w:t>ed ________</w:t>
      </w:r>
      <w:proofErr w:type="gramStart"/>
      <w:r>
        <w:rPr>
          <w:sz w:val="24"/>
          <w:szCs w:val="24"/>
        </w:rPr>
        <w:t>_(</w:t>
      </w:r>
      <w:proofErr w:type="gramEnd"/>
      <w:r w:rsidRPr="008E3F29">
        <w:rPr>
          <w:sz w:val="24"/>
          <w:szCs w:val="24"/>
        </w:rPr>
        <w:t xml:space="preserve"> 30mL</w:t>
      </w:r>
      <w:r>
        <w:rPr>
          <w:sz w:val="24"/>
          <w:szCs w:val="24"/>
        </w:rPr>
        <w:t>)</w:t>
      </w:r>
      <w:r w:rsidRPr="008E3F29">
        <w:rPr>
          <w:sz w:val="24"/>
          <w:szCs w:val="24"/>
        </w:rPr>
        <w:t xml:space="preserve"> of diluent, shake to dissolve</w:t>
      </w:r>
      <w:r>
        <w:rPr>
          <w:sz w:val="24"/>
          <w:szCs w:val="24"/>
        </w:rPr>
        <w:t>d</w:t>
      </w:r>
      <w:r w:rsidRPr="008E3F29">
        <w:rPr>
          <w:sz w:val="24"/>
          <w:szCs w:val="24"/>
        </w:rPr>
        <w:t>, dilute</w:t>
      </w:r>
      <w:r>
        <w:rPr>
          <w:sz w:val="24"/>
          <w:szCs w:val="24"/>
        </w:rPr>
        <w:t>d</w:t>
      </w:r>
      <w:r w:rsidRPr="008E3F29">
        <w:rPr>
          <w:sz w:val="24"/>
          <w:szCs w:val="24"/>
        </w:rPr>
        <w:t xml:space="preserve"> to volume with diluent and mix</w:t>
      </w:r>
      <w:r>
        <w:rPr>
          <w:sz w:val="24"/>
          <w:szCs w:val="24"/>
        </w:rPr>
        <w:t>ed</w:t>
      </w:r>
      <w:r w:rsidRPr="008E3F29">
        <w:rPr>
          <w:sz w:val="24"/>
          <w:szCs w:val="24"/>
        </w:rPr>
        <w:t>.</w:t>
      </w:r>
    </w:p>
    <w:p w:rsidR="002F7BF5" w:rsidRPr="008E3F29" w:rsidRDefault="002F7BF5" w:rsidP="002F7BF5">
      <w:pPr>
        <w:tabs>
          <w:tab w:val="left" w:pos="720"/>
        </w:tabs>
        <w:spacing w:line="360" w:lineRule="auto"/>
        <w:ind w:left="709" w:hanging="709"/>
        <w:jc w:val="both"/>
        <w:rPr>
          <w:b/>
          <w:sz w:val="24"/>
          <w:szCs w:val="24"/>
        </w:rPr>
      </w:pPr>
      <w:r w:rsidRPr="008E3F29">
        <w:rPr>
          <w:b/>
          <w:sz w:val="24"/>
          <w:szCs w:val="24"/>
        </w:rPr>
        <w:tab/>
      </w:r>
      <w:r w:rsidRPr="008E3F29">
        <w:rPr>
          <w:b/>
          <w:sz w:val="24"/>
          <w:szCs w:val="24"/>
        </w:rPr>
        <w:tab/>
        <w:t>1.0% Standard preparation (Concentration 0.005mg/mL):</w:t>
      </w:r>
    </w:p>
    <w:p w:rsidR="002F7BF5" w:rsidRPr="008E3F29" w:rsidRDefault="002F7BF5" w:rsidP="002F7BF5">
      <w:pPr>
        <w:tabs>
          <w:tab w:val="left" w:pos="720"/>
        </w:tabs>
        <w:spacing w:line="360" w:lineRule="auto"/>
        <w:ind w:left="709" w:hanging="709"/>
        <w:jc w:val="both"/>
        <w:rPr>
          <w:sz w:val="24"/>
          <w:szCs w:val="24"/>
        </w:rPr>
      </w:pPr>
      <w:r w:rsidRPr="008E3F29">
        <w:rPr>
          <w:b/>
          <w:sz w:val="24"/>
          <w:szCs w:val="24"/>
        </w:rPr>
        <w:tab/>
      </w:r>
      <w:r w:rsidRPr="008E3F29">
        <w:rPr>
          <w:sz w:val="24"/>
          <w:szCs w:val="24"/>
        </w:rPr>
        <w:t xml:space="preserve">Pipette out </w:t>
      </w:r>
      <w:r>
        <w:rPr>
          <w:sz w:val="24"/>
          <w:szCs w:val="24"/>
        </w:rPr>
        <w:t>__________</w:t>
      </w:r>
      <w:proofErr w:type="gramStart"/>
      <w:r>
        <w:rPr>
          <w:sz w:val="24"/>
          <w:szCs w:val="24"/>
        </w:rPr>
        <w:t>_(</w:t>
      </w:r>
      <w:proofErr w:type="gramEnd"/>
      <w:r w:rsidRPr="008E3F29">
        <w:rPr>
          <w:sz w:val="24"/>
          <w:szCs w:val="24"/>
        </w:rPr>
        <w:t>2.0mL</w:t>
      </w:r>
      <w:r>
        <w:rPr>
          <w:sz w:val="24"/>
          <w:szCs w:val="24"/>
        </w:rPr>
        <w:t>)</w:t>
      </w:r>
      <w:r w:rsidRPr="008E3F29">
        <w:rPr>
          <w:sz w:val="24"/>
          <w:szCs w:val="24"/>
        </w:rPr>
        <w:t xml:space="preserve"> of the concentrated standard preparation into a </w:t>
      </w:r>
      <w:r>
        <w:rPr>
          <w:sz w:val="24"/>
          <w:szCs w:val="24"/>
        </w:rPr>
        <w:t>________(</w:t>
      </w:r>
      <w:r w:rsidRPr="008E3F29">
        <w:rPr>
          <w:sz w:val="24"/>
          <w:szCs w:val="24"/>
        </w:rPr>
        <w:t>200 mL</w:t>
      </w:r>
      <w:r>
        <w:rPr>
          <w:sz w:val="24"/>
          <w:szCs w:val="24"/>
        </w:rPr>
        <w:t>)</w:t>
      </w:r>
      <w:r w:rsidRPr="008E3F29">
        <w:rPr>
          <w:sz w:val="24"/>
          <w:szCs w:val="24"/>
        </w:rPr>
        <w:t xml:space="preserve"> volumetric flask, dilute</w:t>
      </w:r>
      <w:r>
        <w:rPr>
          <w:sz w:val="24"/>
          <w:szCs w:val="24"/>
        </w:rPr>
        <w:t>d</w:t>
      </w:r>
      <w:r w:rsidRPr="008E3F29">
        <w:rPr>
          <w:sz w:val="24"/>
          <w:szCs w:val="24"/>
        </w:rPr>
        <w:t xml:space="preserve"> to volume with diluent and mix</w:t>
      </w:r>
      <w:r>
        <w:rPr>
          <w:sz w:val="24"/>
          <w:szCs w:val="24"/>
        </w:rPr>
        <w:t>ed</w:t>
      </w:r>
      <w:r w:rsidRPr="008E3F29">
        <w:rPr>
          <w:sz w:val="24"/>
          <w:szCs w:val="24"/>
        </w:rPr>
        <w:t xml:space="preserve"> well.</w:t>
      </w:r>
    </w:p>
    <w:p w:rsidR="002F7BF5" w:rsidRPr="008E3F29" w:rsidRDefault="002F7BF5" w:rsidP="002F7BF5">
      <w:pPr>
        <w:tabs>
          <w:tab w:val="left" w:pos="720"/>
        </w:tabs>
        <w:spacing w:line="360" w:lineRule="auto"/>
        <w:ind w:left="709" w:hanging="709"/>
        <w:jc w:val="both"/>
        <w:rPr>
          <w:b/>
          <w:sz w:val="24"/>
          <w:szCs w:val="24"/>
        </w:rPr>
      </w:pPr>
      <w:r w:rsidRPr="008E3F29">
        <w:rPr>
          <w:b/>
          <w:sz w:val="24"/>
          <w:szCs w:val="24"/>
        </w:rPr>
        <w:tab/>
        <w:t>0.05% Standard preparation (Concentration 0.00025mg/mL):</w:t>
      </w:r>
    </w:p>
    <w:p w:rsidR="002F7BF5" w:rsidRPr="008E3F29" w:rsidRDefault="002F7BF5" w:rsidP="002F7BF5">
      <w:pPr>
        <w:tabs>
          <w:tab w:val="left" w:pos="720"/>
        </w:tabs>
        <w:spacing w:line="360" w:lineRule="auto"/>
        <w:ind w:left="709" w:hanging="709"/>
        <w:jc w:val="both"/>
        <w:rPr>
          <w:sz w:val="24"/>
          <w:szCs w:val="24"/>
        </w:rPr>
      </w:pPr>
      <w:r w:rsidRPr="008E3F29">
        <w:rPr>
          <w:b/>
          <w:sz w:val="24"/>
          <w:szCs w:val="24"/>
        </w:rPr>
        <w:tab/>
      </w:r>
      <w:r w:rsidRPr="008E3F29">
        <w:rPr>
          <w:sz w:val="24"/>
          <w:szCs w:val="24"/>
        </w:rPr>
        <w:t xml:space="preserve">Pipette out </w:t>
      </w:r>
      <w:r>
        <w:rPr>
          <w:sz w:val="24"/>
          <w:szCs w:val="24"/>
        </w:rPr>
        <w:t>_______</w:t>
      </w:r>
      <w:proofErr w:type="gramStart"/>
      <w:r>
        <w:rPr>
          <w:sz w:val="24"/>
          <w:szCs w:val="24"/>
        </w:rPr>
        <w:t>_(</w:t>
      </w:r>
      <w:proofErr w:type="gramEnd"/>
      <w:r w:rsidRPr="008E3F29">
        <w:rPr>
          <w:sz w:val="24"/>
          <w:szCs w:val="24"/>
        </w:rPr>
        <w:t>5.0mL</w:t>
      </w:r>
      <w:r>
        <w:rPr>
          <w:sz w:val="24"/>
          <w:szCs w:val="24"/>
        </w:rPr>
        <w:t>)</w:t>
      </w:r>
      <w:r w:rsidRPr="008E3F29">
        <w:rPr>
          <w:sz w:val="24"/>
          <w:szCs w:val="24"/>
        </w:rPr>
        <w:t xml:space="preserve"> of the 1.0% Standard preparation into a </w:t>
      </w:r>
      <w:r>
        <w:rPr>
          <w:sz w:val="24"/>
          <w:szCs w:val="24"/>
        </w:rPr>
        <w:t>________(</w:t>
      </w:r>
      <w:r w:rsidRPr="008E3F29">
        <w:rPr>
          <w:sz w:val="24"/>
          <w:szCs w:val="24"/>
        </w:rPr>
        <w:t>100 mL</w:t>
      </w:r>
      <w:r>
        <w:rPr>
          <w:sz w:val="24"/>
          <w:szCs w:val="24"/>
        </w:rPr>
        <w:t>)</w:t>
      </w:r>
      <w:r w:rsidRPr="008E3F29">
        <w:rPr>
          <w:sz w:val="24"/>
          <w:szCs w:val="24"/>
        </w:rPr>
        <w:t xml:space="preserve"> volumetric flask, dilute</w:t>
      </w:r>
      <w:r>
        <w:rPr>
          <w:sz w:val="24"/>
          <w:szCs w:val="24"/>
        </w:rPr>
        <w:t>d</w:t>
      </w:r>
      <w:r w:rsidRPr="008E3F29">
        <w:rPr>
          <w:sz w:val="24"/>
          <w:szCs w:val="24"/>
        </w:rPr>
        <w:t xml:space="preserve"> to volume with diluent and mix</w:t>
      </w:r>
      <w:r>
        <w:rPr>
          <w:sz w:val="24"/>
          <w:szCs w:val="24"/>
        </w:rPr>
        <w:t>ed</w:t>
      </w:r>
      <w:r w:rsidRPr="008E3F29">
        <w:rPr>
          <w:sz w:val="24"/>
          <w:szCs w:val="24"/>
        </w:rPr>
        <w:t xml:space="preserve"> well.</w:t>
      </w:r>
    </w:p>
    <w:p w:rsidR="002F7BF5" w:rsidRPr="001A2850" w:rsidRDefault="00E82E37" w:rsidP="002F7BF5">
      <w:pPr>
        <w:tabs>
          <w:tab w:val="left" w:pos="5954"/>
        </w:tabs>
        <w:spacing w:line="360" w:lineRule="auto"/>
        <w:ind w:left="720"/>
        <w:rPr>
          <w:b/>
          <w:sz w:val="24"/>
          <w:szCs w:val="24"/>
        </w:rPr>
      </w:pPr>
      <w:proofErr w:type="gramStart"/>
      <w:r w:rsidRPr="001A2850">
        <w:rPr>
          <w:b/>
          <w:noProof/>
          <w:sz w:val="24"/>
          <w:szCs w:val="24"/>
        </w:rPr>
        <w:t>Preparation of  5</w:t>
      </w:r>
      <w:r w:rsidRPr="001A2850">
        <w:rPr>
          <w:b/>
          <w:sz w:val="24"/>
          <w:szCs w:val="24"/>
        </w:rPr>
        <w:t>-Amino-4-Imida</w:t>
      </w:r>
      <w:r>
        <w:rPr>
          <w:b/>
          <w:sz w:val="24"/>
          <w:szCs w:val="24"/>
        </w:rPr>
        <w:t>zole carboxamide lactose adduct</w:t>
      </w:r>
      <w:proofErr w:type="gramEnd"/>
      <w:r w:rsidR="002F7BF5" w:rsidRPr="001A2850">
        <w:rPr>
          <w:b/>
          <w:sz w:val="24"/>
          <w:szCs w:val="24"/>
        </w:rPr>
        <w:t xml:space="preserve"> Solution for 100% specification level: </w:t>
      </w:r>
    </w:p>
    <w:p w:rsidR="002F7BF5" w:rsidRDefault="002F7BF5" w:rsidP="002F7BF5">
      <w:pPr>
        <w:spacing w:line="360" w:lineRule="auto"/>
        <w:ind w:left="709"/>
        <w:jc w:val="both"/>
        <w:rPr>
          <w:bCs/>
          <w:sz w:val="24"/>
          <w:szCs w:val="24"/>
        </w:rPr>
      </w:pPr>
      <w:r w:rsidRPr="001A2850">
        <w:rPr>
          <w:b/>
          <w:bCs/>
          <w:sz w:val="24"/>
          <w:szCs w:val="24"/>
        </w:rPr>
        <w:t>Step-1:</w:t>
      </w:r>
      <w:r w:rsidRPr="001A2850">
        <w:rPr>
          <w:bCs/>
          <w:sz w:val="24"/>
          <w:szCs w:val="24"/>
        </w:rPr>
        <w:t xml:space="preserve"> Weigh</w:t>
      </w:r>
      <w:r>
        <w:rPr>
          <w:bCs/>
          <w:sz w:val="24"/>
          <w:szCs w:val="24"/>
        </w:rPr>
        <w:t>ed</w:t>
      </w:r>
      <w:r w:rsidRPr="001A2850">
        <w:rPr>
          <w:bCs/>
          <w:sz w:val="24"/>
          <w:szCs w:val="24"/>
        </w:rPr>
        <w:t xml:space="preserve"> and transfer</w:t>
      </w:r>
      <w:r>
        <w:rPr>
          <w:bCs/>
          <w:sz w:val="24"/>
          <w:szCs w:val="24"/>
        </w:rPr>
        <w:t>red ________(10.0</w:t>
      </w:r>
      <w:r w:rsidRPr="001A2850">
        <w:rPr>
          <w:bCs/>
          <w:sz w:val="24"/>
          <w:szCs w:val="24"/>
        </w:rPr>
        <w:t>mg</w:t>
      </w:r>
      <w:r>
        <w:rPr>
          <w:bCs/>
          <w:sz w:val="24"/>
          <w:szCs w:val="24"/>
        </w:rPr>
        <w:t>)</w:t>
      </w:r>
      <w:r w:rsidRPr="001A2850">
        <w:rPr>
          <w:bCs/>
          <w:sz w:val="24"/>
          <w:szCs w:val="24"/>
        </w:rPr>
        <w:t xml:space="preserve"> of 5-Amino-4-Imidazole carboxamide lactose adduct in to </w:t>
      </w:r>
      <w:r>
        <w:rPr>
          <w:bCs/>
          <w:sz w:val="24"/>
          <w:szCs w:val="24"/>
        </w:rPr>
        <w:t>_________(</w:t>
      </w:r>
      <w:r w:rsidRPr="001A2850">
        <w:rPr>
          <w:bCs/>
          <w:sz w:val="24"/>
          <w:szCs w:val="24"/>
        </w:rPr>
        <w:t>20 mL</w:t>
      </w:r>
      <w:r>
        <w:rPr>
          <w:bCs/>
          <w:sz w:val="24"/>
          <w:szCs w:val="24"/>
        </w:rPr>
        <w:t>)</w:t>
      </w:r>
      <w:r w:rsidRPr="001A2850">
        <w:rPr>
          <w:bCs/>
          <w:sz w:val="24"/>
          <w:szCs w:val="24"/>
        </w:rPr>
        <w:t xml:space="preserve"> volumetric flask contain</w:t>
      </w:r>
      <w:r>
        <w:rPr>
          <w:bCs/>
          <w:sz w:val="24"/>
          <w:szCs w:val="24"/>
        </w:rPr>
        <w:t>ed _________(</w:t>
      </w:r>
      <w:r w:rsidRPr="001A2850">
        <w:rPr>
          <w:bCs/>
          <w:sz w:val="24"/>
          <w:szCs w:val="24"/>
        </w:rPr>
        <w:t xml:space="preserve"> 5mL</w:t>
      </w:r>
      <w:r>
        <w:rPr>
          <w:bCs/>
          <w:sz w:val="24"/>
          <w:szCs w:val="24"/>
        </w:rPr>
        <w:t xml:space="preserve">) </w:t>
      </w:r>
      <w:r w:rsidRPr="001A2850">
        <w:rPr>
          <w:bCs/>
          <w:sz w:val="24"/>
          <w:szCs w:val="24"/>
        </w:rPr>
        <w:t xml:space="preserve"> diluent, sonicate</w:t>
      </w:r>
      <w:r>
        <w:rPr>
          <w:bCs/>
          <w:sz w:val="24"/>
          <w:szCs w:val="24"/>
        </w:rPr>
        <w:t>d to dissolve and mad</w:t>
      </w:r>
      <w:r w:rsidRPr="001A2850">
        <w:rPr>
          <w:bCs/>
          <w:sz w:val="24"/>
          <w:szCs w:val="24"/>
        </w:rPr>
        <w:t>e up to volume with diluent and mix</w:t>
      </w:r>
      <w:r>
        <w:rPr>
          <w:bCs/>
          <w:sz w:val="24"/>
          <w:szCs w:val="24"/>
        </w:rPr>
        <w:t>ed</w:t>
      </w:r>
      <w:r w:rsidRPr="001A2850">
        <w:rPr>
          <w:bCs/>
          <w:sz w:val="24"/>
          <w:szCs w:val="24"/>
        </w:rPr>
        <w:t xml:space="preserve"> well.</w:t>
      </w:r>
    </w:p>
    <w:p w:rsidR="002F7BF5" w:rsidRDefault="002F7BF5" w:rsidP="002F7BF5">
      <w:pPr>
        <w:spacing w:line="360" w:lineRule="auto"/>
        <w:ind w:left="709"/>
        <w:jc w:val="both"/>
        <w:rPr>
          <w:bCs/>
          <w:sz w:val="24"/>
          <w:szCs w:val="24"/>
        </w:rPr>
      </w:pPr>
    </w:p>
    <w:p w:rsidR="0069649D" w:rsidRDefault="0069649D" w:rsidP="002F7BF5">
      <w:pPr>
        <w:spacing w:line="360" w:lineRule="auto"/>
        <w:ind w:left="709"/>
        <w:jc w:val="both"/>
        <w:rPr>
          <w:bCs/>
          <w:sz w:val="24"/>
          <w:szCs w:val="24"/>
        </w:rPr>
      </w:pPr>
    </w:p>
    <w:p w:rsidR="0069649D" w:rsidRDefault="0069649D" w:rsidP="002F7BF5">
      <w:pPr>
        <w:spacing w:line="360" w:lineRule="auto"/>
        <w:ind w:left="709"/>
        <w:jc w:val="both"/>
        <w:rPr>
          <w:bCs/>
          <w:sz w:val="24"/>
          <w:szCs w:val="24"/>
        </w:rPr>
      </w:pPr>
    </w:p>
    <w:p w:rsidR="002F7BF5" w:rsidRPr="001A2850" w:rsidRDefault="002F7BF5" w:rsidP="002F7BF5">
      <w:pPr>
        <w:tabs>
          <w:tab w:val="left" w:pos="360"/>
          <w:tab w:val="left" w:pos="540"/>
          <w:tab w:val="left" w:pos="630"/>
          <w:tab w:val="left" w:pos="720"/>
          <w:tab w:val="left" w:pos="810"/>
        </w:tabs>
        <w:spacing w:line="355" w:lineRule="auto"/>
        <w:ind w:left="720"/>
        <w:jc w:val="both"/>
        <w:rPr>
          <w:b/>
          <w:sz w:val="24"/>
          <w:szCs w:val="24"/>
        </w:rPr>
      </w:pPr>
      <w:r w:rsidRPr="001A2850">
        <w:rPr>
          <w:b/>
          <w:sz w:val="24"/>
          <w:szCs w:val="24"/>
        </w:rPr>
        <w:t xml:space="preserve">Analyzed by: </w:t>
      </w:r>
      <w:r w:rsidRPr="001A2850">
        <w:rPr>
          <w:b/>
          <w:sz w:val="24"/>
          <w:szCs w:val="24"/>
        </w:rPr>
        <w:tab/>
      </w:r>
      <w:r w:rsidRPr="001A2850">
        <w:rPr>
          <w:b/>
          <w:sz w:val="24"/>
          <w:szCs w:val="24"/>
        </w:rPr>
        <w:tab/>
      </w:r>
      <w:r w:rsidRPr="001A2850">
        <w:rPr>
          <w:b/>
          <w:sz w:val="24"/>
          <w:szCs w:val="24"/>
        </w:rPr>
        <w:tab/>
      </w:r>
      <w:r w:rsidRPr="001A2850">
        <w:rPr>
          <w:b/>
          <w:sz w:val="24"/>
          <w:szCs w:val="24"/>
        </w:rPr>
        <w:tab/>
      </w:r>
      <w:r w:rsidRPr="001A2850">
        <w:rPr>
          <w:b/>
          <w:sz w:val="24"/>
          <w:szCs w:val="24"/>
        </w:rPr>
        <w:tab/>
        <w:t xml:space="preserve">   Checked by:</w:t>
      </w:r>
    </w:p>
    <w:p w:rsidR="002F7BF5" w:rsidRPr="001A2850" w:rsidRDefault="002F7BF5" w:rsidP="002F7BF5">
      <w:pPr>
        <w:spacing w:line="355" w:lineRule="auto"/>
        <w:ind w:left="720"/>
        <w:jc w:val="both"/>
        <w:rPr>
          <w:rFonts w:eastAsia="Calibri"/>
          <w:sz w:val="24"/>
          <w:szCs w:val="24"/>
        </w:rPr>
      </w:pPr>
      <w:r w:rsidRPr="001A2850">
        <w:rPr>
          <w:b/>
          <w:sz w:val="24"/>
          <w:szCs w:val="24"/>
        </w:rPr>
        <w:tab/>
        <w:t xml:space="preserve">  Date: </w:t>
      </w:r>
      <w:r w:rsidRPr="001A2850">
        <w:rPr>
          <w:b/>
          <w:sz w:val="24"/>
          <w:szCs w:val="24"/>
        </w:rPr>
        <w:tab/>
      </w:r>
      <w:r w:rsidRPr="001A2850">
        <w:rPr>
          <w:b/>
          <w:sz w:val="24"/>
          <w:szCs w:val="24"/>
        </w:rPr>
        <w:tab/>
      </w:r>
      <w:r w:rsidRPr="001A2850">
        <w:rPr>
          <w:b/>
          <w:sz w:val="24"/>
          <w:szCs w:val="24"/>
        </w:rPr>
        <w:tab/>
      </w:r>
      <w:r w:rsidRPr="001A2850">
        <w:rPr>
          <w:b/>
          <w:sz w:val="24"/>
          <w:szCs w:val="24"/>
        </w:rPr>
        <w:tab/>
      </w:r>
      <w:r w:rsidRPr="001A2850">
        <w:rPr>
          <w:b/>
          <w:sz w:val="24"/>
          <w:szCs w:val="24"/>
        </w:rPr>
        <w:tab/>
        <w:t xml:space="preserve">    Date:</w:t>
      </w:r>
    </w:p>
    <w:p w:rsidR="002F7BF5" w:rsidRPr="00F67342" w:rsidRDefault="002F7BF5" w:rsidP="002F7BF5">
      <w:pPr>
        <w:spacing w:line="360" w:lineRule="auto"/>
        <w:ind w:left="720"/>
        <w:rPr>
          <w:b/>
          <w:sz w:val="24"/>
          <w:szCs w:val="24"/>
        </w:rPr>
      </w:pPr>
      <w:r w:rsidRPr="00F67342">
        <w:rPr>
          <w:b/>
          <w:sz w:val="24"/>
          <w:szCs w:val="24"/>
        </w:rPr>
        <w:lastRenderedPageBreak/>
        <w:t xml:space="preserve">Preparation of Spiked sample solution for 5mg: </w:t>
      </w:r>
    </w:p>
    <w:p w:rsidR="002F7BF5" w:rsidRDefault="002F7BF5" w:rsidP="002F7BF5">
      <w:pPr>
        <w:tabs>
          <w:tab w:val="left" w:pos="720"/>
        </w:tabs>
        <w:spacing w:line="360" w:lineRule="auto"/>
        <w:ind w:left="709" w:firstLine="11"/>
        <w:jc w:val="both"/>
        <w:rPr>
          <w:sz w:val="24"/>
          <w:szCs w:val="24"/>
        </w:rPr>
      </w:pPr>
      <w:r w:rsidRPr="00F67342">
        <w:rPr>
          <w:sz w:val="24"/>
          <w:szCs w:val="24"/>
        </w:rPr>
        <w:t>Empty, weigh</w:t>
      </w:r>
      <w:r>
        <w:rPr>
          <w:sz w:val="24"/>
          <w:szCs w:val="24"/>
        </w:rPr>
        <w:t>ed</w:t>
      </w:r>
      <w:r w:rsidRPr="00F67342">
        <w:rPr>
          <w:sz w:val="24"/>
          <w:szCs w:val="24"/>
        </w:rPr>
        <w:t xml:space="preserve"> and thoroughly mix</w:t>
      </w:r>
      <w:r>
        <w:rPr>
          <w:sz w:val="24"/>
          <w:szCs w:val="24"/>
        </w:rPr>
        <w:t>ed</w:t>
      </w:r>
      <w:r w:rsidRPr="00F67342">
        <w:rPr>
          <w:sz w:val="24"/>
          <w:szCs w:val="24"/>
        </w:rPr>
        <w:t xml:space="preserve"> the contents of not less than twenty capsules. Weigh</w:t>
      </w:r>
      <w:r>
        <w:rPr>
          <w:sz w:val="24"/>
          <w:szCs w:val="24"/>
        </w:rPr>
        <w:t>ed</w:t>
      </w:r>
      <w:r w:rsidRPr="00F67342">
        <w:rPr>
          <w:sz w:val="24"/>
          <w:szCs w:val="24"/>
        </w:rPr>
        <w:t xml:space="preserve"> and </w:t>
      </w:r>
      <w:r>
        <w:rPr>
          <w:sz w:val="24"/>
          <w:szCs w:val="24"/>
        </w:rPr>
        <w:t xml:space="preserve">transferred </w:t>
      </w:r>
      <w:r w:rsidRPr="00F67342">
        <w:rPr>
          <w:sz w:val="24"/>
          <w:szCs w:val="24"/>
        </w:rPr>
        <w:t>_</w:t>
      </w:r>
      <w:r>
        <w:rPr>
          <w:sz w:val="24"/>
          <w:szCs w:val="24"/>
        </w:rPr>
        <w:t xml:space="preserve">________mg </w:t>
      </w:r>
      <w:r w:rsidRPr="00F67342">
        <w:rPr>
          <w:sz w:val="24"/>
          <w:szCs w:val="24"/>
        </w:rPr>
        <w:t xml:space="preserve">equivalent to about 50mg of Temozolomide (about 1000mg of blend) into a </w:t>
      </w:r>
      <w:r>
        <w:rPr>
          <w:sz w:val="24"/>
          <w:szCs w:val="24"/>
        </w:rPr>
        <w:t>________</w:t>
      </w:r>
      <w:proofErr w:type="gramStart"/>
      <w:r>
        <w:rPr>
          <w:sz w:val="24"/>
          <w:szCs w:val="24"/>
        </w:rPr>
        <w:t>_(</w:t>
      </w:r>
      <w:proofErr w:type="gramEnd"/>
      <w:r w:rsidRPr="00F67342">
        <w:rPr>
          <w:sz w:val="24"/>
          <w:szCs w:val="24"/>
        </w:rPr>
        <w:t>100mL</w:t>
      </w:r>
      <w:r>
        <w:rPr>
          <w:sz w:val="24"/>
          <w:szCs w:val="24"/>
        </w:rPr>
        <w:t>)</w:t>
      </w:r>
      <w:r w:rsidRPr="00F67342">
        <w:rPr>
          <w:sz w:val="24"/>
          <w:szCs w:val="24"/>
        </w:rPr>
        <w:t xml:space="preserve"> volumetric flask. Add</w:t>
      </w:r>
      <w:r>
        <w:rPr>
          <w:sz w:val="24"/>
          <w:szCs w:val="24"/>
        </w:rPr>
        <w:t xml:space="preserve">ed _______ </w:t>
      </w:r>
    </w:p>
    <w:p w:rsidR="002F7BF5" w:rsidRPr="00F67342" w:rsidRDefault="002F7BF5" w:rsidP="002F7BF5">
      <w:pPr>
        <w:tabs>
          <w:tab w:val="left" w:pos="720"/>
        </w:tabs>
        <w:spacing w:line="360" w:lineRule="auto"/>
        <w:ind w:left="709" w:firstLine="11"/>
        <w:jc w:val="both"/>
        <w:rPr>
          <w:sz w:val="24"/>
          <w:szCs w:val="24"/>
        </w:rPr>
      </w:pPr>
      <w:r>
        <w:rPr>
          <w:sz w:val="24"/>
          <w:szCs w:val="24"/>
        </w:rPr>
        <w:t>(</w:t>
      </w:r>
      <w:r w:rsidRPr="00F67342">
        <w:rPr>
          <w:sz w:val="24"/>
          <w:szCs w:val="24"/>
        </w:rPr>
        <w:t>80mL</w:t>
      </w:r>
      <w:r>
        <w:rPr>
          <w:sz w:val="24"/>
          <w:szCs w:val="24"/>
        </w:rPr>
        <w:t>)</w:t>
      </w:r>
      <w:r w:rsidRPr="00F67342">
        <w:rPr>
          <w:sz w:val="24"/>
          <w:szCs w:val="24"/>
        </w:rPr>
        <w:t xml:space="preserve"> of diluent and </w:t>
      </w:r>
      <w:r>
        <w:rPr>
          <w:sz w:val="24"/>
          <w:szCs w:val="24"/>
        </w:rPr>
        <w:t xml:space="preserve">_______(0.5mL) </w:t>
      </w:r>
      <w:r w:rsidRPr="00F67342">
        <w:rPr>
          <w:sz w:val="24"/>
          <w:szCs w:val="24"/>
        </w:rPr>
        <w:t>of 5-Amino-4-Imidazole carboxamide lactose adduct Solution for 100% specification level, stir</w:t>
      </w:r>
      <w:r>
        <w:rPr>
          <w:sz w:val="24"/>
          <w:szCs w:val="24"/>
        </w:rPr>
        <w:t>red</w:t>
      </w:r>
      <w:r w:rsidRPr="00F67342">
        <w:rPr>
          <w:sz w:val="24"/>
          <w:szCs w:val="24"/>
        </w:rPr>
        <w:t xml:space="preserve"> for 30minutes.Dilute</w:t>
      </w:r>
      <w:r>
        <w:rPr>
          <w:sz w:val="24"/>
          <w:szCs w:val="24"/>
        </w:rPr>
        <w:t>d</w:t>
      </w:r>
      <w:r w:rsidRPr="00F67342">
        <w:rPr>
          <w:sz w:val="24"/>
          <w:szCs w:val="24"/>
        </w:rPr>
        <w:t xml:space="preserve"> to volume with diluent, mix</w:t>
      </w:r>
      <w:r>
        <w:rPr>
          <w:sz w:val="24"/>
          <w:szCs w:val="24"/>
        </w:rPr>
        <w:t>ed</w:t>
      </w:r>
      <w:r w:rsidRPr="00F67342">
        <w:rPr>
          <w:sz w:val="24"/>
          <w:szCs w:val="24"/>
        </w:rPr>
        <w:t xml:space="preserve"> and centrifuge. </w:t>
      </w:r>
      <w:proofErr w:type="gramStart"/>
      <w:r w:rsidRPr="00F67342">
        <w:rPr>
          <w:sz w:val="24"/>
          <w:szCs w:val="24"/>
        </w:rPr>
        <w:t>Collect</w:t>
      </w:r>
      <w:r>
        <w:rPr>
          <w:sz w:val="24"/>
          <w:szCs w:val="24"/>
        </w:rPr>
        <w:t>ed</w:t>
      </w:r>
      <w:r w:rsidRPr="00F67342">
        <w:rPr>
          <w:sz w:val="24"/>
          <w:szCs w:val="24"/>
        </w:rPr>
        <w:t xml:space="preserve"> the supernatant solution in HPLC vial.</w:t>
      </w:r>
      <w:proofErr w:type="gramEnd"/>
    </w:p>
    <w:p w:rsidR="002F7BF5" w:rsidRPr="00F67342" w:rsidRDefault="002F7BF5" w:rsidP="002F7BF5">
      <w:pPr>
        <w:spacing w:line="360" w:lineRule="auto"/>
        <w:ind w:left="720"/>
        <w:rPr>
          <w:b/>
          <w:sz w:val="24"/>
          <w:szCs w:val="24"/>
        </w:rPr>
      </w:pPr>
      <w:r w:rsidRPr="00F67342">
        <w:rPr>
          <w:b/>
          <w:sz w:val="24"/>
          <w:szCs w:val="24"/>
        </w:rPr>
        <w:t xml:space="preserve">Preparation of Spiked sample solution for 250mg: </w:t>
      </w:r>
    </w:p>
    <w:p w:rsidR="002F7BF5" w:rsidRDefault="002F7BF5" w:rsidP="002F7BF5">
      <w:pPr>
        <w:tabs>
          <w:tab w:val="left" w:pos="720"/>
        </w:tabs>
        <w:spacing w:line="360" w:lineRule="auto"/>
        <w:ind w:left="709" w:firstLine="11"/>
        <w:jc w:val="both"/>
        <w:rPr>
          <w:sz w:val="24"/>
          <w:szCs w:val="24"/>
        </w:rPr>
      </w:pPr>
      <w:r w:rsidRPr="00F67342">
        <w:rPr>
          <w:sz w:val="24"/>
          <w:szCs w:val="24"/>
        </w:rPr>
        <w:t>Empty, weigh</w:t>
      </w:r>
      <w:r>
        <w:rPr>
          <w:sz w:val="24"/>
          <w:szCs w:val="24"/>
        </w:rPr>
        <w:t>ed</w:t>
      </w:r>
      <w:r w:rsidRPr="00F67342">
        <w:rPr>
          <w:sz w:val="24"/>
          <w:szCs w:val="24"/>
        </w:rPr>
        <w:t xml:space="preserve"> and thoroughly mix</w:t>
      </w:r>
      <w:r>
        <w:rPr>
          <w:sz w:val="24"/>
          <w:szCs w:val="24"/>
        </w:rPr>
        <w:t>ed</w:t>
      </w:r>
      <w:r w:rsidRPr="00F67342">
        <w:rPr>
          <w:sz w:val="24"/>
          <w:szCs w:val="24"/>
        </w:rPr>
        <w:t xml:space="preserve"> the contents of not less than twenty capsules. Weigh</w:t>
      </w:r>
      <w:r>
        <w:rPr>
          <w:sz w:val="24"/>
          <w:szCs w:val="24"/>
        </w:rPr>
        <w:t>ed</w:t>
      </w:r>
      <w:r w:rsidRPr="00F67342">
        <w:rPr>
          <w:sz w:val="24"/>
          <w:szCs w:val="24"/>
        </w:rPr>
        <w:t xml:space="preserve"> and </w:t>
      </w:r>
      <w:r>
        <w:rPr>
          <w:sz w:val="24"/>
          <w:szCs w:val="24"/>
        </w:rPr>
        <w:t xml:space="preserve">transferred </w:t>
      </w:r>
      <w:r w:rsidRPr="00F67342">
        <w:rPr>
          <w:sz w:val="24"/>
          <w:szCs w:val="24"/>
        </w:rPr>
        <w:t>_</w:t>
      </w:r>
      <w:r>
        <w:rPr>
          <w:sz w:val="24"/>
          <w:szCs w:val="24"/>
        </w:rPr>
        <w:t xml:space="preserve">________mg </w:t>
      </w:r>
      <w:r w:rsidRPr="00F67342">
        <w:rPr>
          <w:sz w:val="24"/>
          <w:szCs w:val="24"/>
        </w:rPr>
        <w:t xml:space="preserve">equivalent to about </w:t>
      </w:r>
      <w:r>
        <w:rPr>
          <w:sz w:val="24"/>
          <w:szCs w:val="24"/>
        </w:rPr>
        <w:t>2</w:t>
      </w:r>
      <w:r w:rsidRPr="00F67342">
        <w:rPr>
          <w:sz w:val="24"/>
          <w:szCs w:val="24"/>
        </w:rPr>
        <w:t>50mg of Temozolomide</w:t>
      </w:r>
      <w:r>
        <w:rPr>
          <w:sz w:val="24"/>
          <w:szCs w:val="24"/>
        </w:rPr>
        <w:t xml:space="preserve"> (about 45</w:t>
      </w:r>
      <w:r w:rsidRPr="00F67342">
        <w:rPr>
          <w:sz w:val="24"/>
          <w:szCs w:val="24"/>
        </w:rPr>
        <w:t xml:space="preserve">0mg of blend) into a </w:t>
      </w:r>
      <w:r>
        <w:rPr>
          <w:sz w:val="24"/>
          <w:szCs w:val="24"/>
        </w:rPr>
        <w:t>________</w:t>
      </w:r>
      <w:proofErr w:type="gramStart"/>
      <w:r>
        <w:rPr>
          <w:sz w:val="24"/>
          <w:szCs w:val="24"/>
        </w:rPr>
        <w:t>_(</w:t>
      </w:r>
      <w:proofErr w:type="gramEnd"/>
      <w:r>
        <w:rPr>
          <w:sz w:val="24"/>
          <w:szCs w:val="24"/>
        </w:rPr>
        <w:t>5</w:t>
      </w:r>
      <w:r w:rsidRPr="00F67342">
        <w:rPr>
          <w:sz w:val="24"/>
          <w:szCs w:val="24"/>
        </w:rPr>
        <w:t>00mL</w:t>
      </w:r>
      <w:r>
        <w:rPr>
          <w:sz w:val="24"/>
          <w:szCs w:val="24"/>
        </w:rPr>
        <w:t>)</w:t>
      </w:r>
      <w:r w:rsidRPr="00F67342">
        <w:rPr>
          <w:sz w:val="24"/>
          <w:szCs w:val="24"/>
        </w:rPr>
        <w:t xml:space="preserve"> volumetric flask. Add</w:t>
      </w:r>
      <w:r>
        <w:rPr>
          <w:sz w:val="24"/>
          <w:szCs w:val="24"/>
        </w:rPr>
        <w:t xml:space="preserve">ed _______ </w:t>
      </w:r>
    </w:p>
    <w:p w:rsidR="002F7BF5" w:rsidRDefault="002F7BF5" w:rsidP="002F7BF5">
      <w:pPr>
        <w:tabs>
          <w:tab w:val="left" w:pos="720"/>
        </w:tabs>
        <w:spacing w:line="360" w:lineRule="auto"/>
        <w:ind w:left="709" w:firstLine="11"/>
        <w:jc w:val="both"/>
        <w:rPr>
          <w:sz w:val="24"/>
          <w:szCs w:val="24"/>
        </w:rPr>
      </w:pPr>
      <w:r>
        <w:rPr>
          <w:sz w:val="24"/>
          <w:szCs w:val="24"/>
        </w:rPr>
        <w:t>(40</w:t>
      </w:r>
      <w:r w:rsidRPr="00F67342">
        <w:rPr>
          <w:sz w:val="24"/>
          <w:szCs w:val="24"/>
        </w:rPr>
        <w:t>0mL</w:t>
      </w:r>
      <w:r>
        <w:rPr>
          <w:sz w:val="24"/>
          <w:szCs w:val="24"/>
        </w:rPr>
        <w:t>)</w:t>
      </w:r>
      <w:r w:rsidRPr="00F67342">
        <w:rPr>
          <w:sz w:val="24"/>
          <w:szCs w:val="24"/>
        </w:rPr>
        <w:t xml:space="preserve"> of diluent and </w:t>
      </w:r>
      <w:r>
        <w:rPr>
          <w:sz w:val="24"/>
          <w:szCs w:val="24"/>
        </w:rPr>
        <w:t xml:space="preserve">_______(2.5mL) </w:t>
      </w:r>
      <w:r w:rsidRPr="00F67342">
        <w:rPr>
          <w:sz w:val="24"/>
          <w:szCs w:val="24"/>
        </w:rPr>
        <w:t>of 5-Amino-4-Imidazole carboxamide lactose adduct Solution for 100% specification level, stir</w:t>
      </w:r>
      <w:r>
        <w:rPr>
          <w:sz w:val="24"/>
          <w:szCs w:val="24"/>
        </w:rPr>
        <w:t>red</w:t>
      </w:r>
      <w:r w:rsidRPr="00F67342">
        <w:rPr>
          <w:sz w:val="24"/>
          <w:szCs w:val="24"/>
        </w:rPr>
        <w:t xml:space="preserve"> for 30minutes.Dilute</w:t>
      </w:r>
      <w:r>
        <w:rPr>
          <w:sz w:val="24"/>
          <w:szCs w:val="24"/>
        </w:rPr>
        <w:t>d</w:t>
      </w:r>
      <w:r w:rsidRPr="00F67342">
        <w:rPr>
          <w:sz w:val="24"/>
          <w:szCs w:val="24"/>
        </w:rPr>
        <w:t xml:space="preserve"> to volume with diluent, mix</w:t>
      </w:r>
      <w:r>
        <w:rPr>
          <w:sz w:val="24"/>
          <w:szCs w:val="24"/>
        </w:rPr>
        <w:t>ed</w:t>
      </w:r>
      <w:r w:rsidRPr="00F67342">
        <w:rPr>
          <w:sz w:val="24"/>
          <w:szCs w:val="24"/>
        </w:rPr>
        <w:t xml:space="preserve"> and centrifuge. </w:t>
      </w:r>
      <w:proofErr w:type="gramStart"/>
      <w:r w:rsidRPr="00F67342">
        <w:rPr>
          <w:sz w:val="24"/>
          <w:szCs w:val="24"/>
        </w:rPr>
        <w:t>Collect</w:t>
      </w:r>
      <w:r>
        <w:rPr>
          <w:sz w:val="24"/>
          <w:szCs w:val="24"/>
        </w:rPr>
        <w:t>ed</w:t>
      </w:r>
      <w:r w:rsidRPr="00F67342">
        <w:rPr>
          <w:sz w:val="24"/>
          <w:szCs w:val="24"/>
        </w:rPr>
        <w:t xml:space="preserve"> the supernatant solution in HPLC vial.</w:t>
      </w:r>
      <w:proofErr w:type="gramEnd"/>
    </w:p>
    <w:p w:rsidR="002F7BF5" w:rsidRDefault="002F7BF5" w:rsidP="002F7BF5">
      <w:pPr>
        <w:tabs>
          <w:tab w:val="left" w:pos="720"/>
        </w:tabs>
        <w:spacing w:line="360" w:lineRule="auto"/>
        <w:ind w:left="709" w:firstLine="11"/>
        <w:jc w:val="both"/>
        <w:rPr>
          <w:sz w:val="24"/>
          <w:szCs w:val="24"/>
        </w:rPr>
      </w:pPr>
    </w:p>
    <w:p w:rsidR="002F7BF5" w:rsidRDefault="002F7BF5" w:rsidP="002F7BF5">
      <w:pPr>
        <w:tabs>
          <w:tab w:val="left" w:pos="720"/>
        </w:tabs>
        <w:spacing w:line="360" w:lineRule="auto"/>
        <w:ind w:left="709" w:firstLine="11"/>
        <w:jc w:val="both"/>
        <w:rPr>
          <w:sz w:val="24"/>
          <w:szCs w:val="24"/>
        </w:rPr>
      </w:pPr>
    </w:p>
    <w:p w:rsidR="002F7BF5" w:rsidRDefault="002F7BF5" w:rsidP="002F7BF5">
      <w:pPr>
        <w:tabs>
          <w:tab w:val="left" w:pos="720"/>
        </w:tabs>
        <w:spacing w:line="360" w:lineRule="auto"/>
        <w:ind w:left="709" w:firstLine="11"/>
        <w:jc w:val="both"/>
        <w:rPr>
          <w:sz w:val="24"/>
          <w:szCs w:val="24"/>
        </w:rPr>
      </w:pPr>
    </w:p>
    <w:p w:rsidR="002F7BF5" w:rsidRDefault="002F7BF5" w:rsidP="002F7BF5">
      <w:pPr>
        <w:tabs>
          <w:tab w:val="left" w:pos="360"/>
          <w:tab w:val="left" w:pos="540"/>
          <w:tab w:val="left" w:pos="630"/>
          <w:tab w:val="left" w:pos="720"/>
          <w:tab w:val="left" w:pos="810"/>
        </w:tabs>
        <w:spacing w:line="355" w:lineRule="auto"/>
        <w:ind w:left="720"/>
        <w:jc w:val="both"/>
        <w:rPr>
          <w:b/>
          <w:sz w:val="24"/>
          <w:szCs w:val="24"/>
        </w:rPr>
      </w:pPr>
    </w:p>
    <w:p w:rsidR="002F7BF5" w:rsidRDefault="002F7BF5" w:rsidP="002F7BF5">
      <w:pPr>
        <w:tabs>
          <w:tab w:val="left" w:pos="360"/>
          <w:tab w:val="left" w:pos="540"/>
          <w:tab w:val="left" w:pos="630"/>
          <w:tab w:val="left" w:pos="720"/>
          <w:tab w:val="left" w:pos="810"/>
        </w:tabs>
        <w:spacing w:line="355" w:lineRule="auto"/>
        <w:ind w:left="720"/>
        <w:jc w:val="both"/>
        <w:rPr>
          <w:b/>
          <w:sz w:val="24"/>
          <w:szCs w:val="24"/>
        </w:rPr>
      </w:pPr>
    </w:p>
    <w:p w:rsidR="002F7BF5" w:rsidRPr="001A2850" w:rsidRDefault="002F7BF5" w:rsidP="002F7BF5">
      <w:pPr>
        <w:tabs>
          <w:tab w:val="left" w:pos="360"/>
          <w:tab w:val="left" w:pos="540"/>
          <w:tab w:val="left" w:pos="630"/>
          <w:tab w:val="left" w:pos="720"/>
          <w:tab w:val="left" w:pos="810"/>
        </w:tabs>
        <w:spacing w:line="355" w:lineRule="auto"/>
        <w:ind w:left="720"/>
        <w:jc w:val="both"/>
        <w:rPr>
          <w:b/>
          <w:sz w:val="24"/>
          <w:szCs w:val="24"/>
        </w:rPr>
      </w:pPr>
      <w:r w:rsidRPr="001A2850">
        <w:rPr>
          <w:b/>
          <w:sz w:val="24"/>
          <w:szCs w:val="24"/>
        </w:rPr>
        <w:t xml:space="preserve">Analyzed by: </w:t>
      </w:r>
      <w:r w:rsidRPr="001A2850">
        <w:rPr>
          <w:b/>
          <w:sz w:val="24"/>
          <w:szCs w:val="24"/>
        </w:rPr>
        <w:tab/>
      </w:r>
      <w:r w:rsidRPr="001A2850">
        <w:rPr>
          <w:b/>
          <w:sz w:val="24"/>
          <w:szCs w:val="24"/>
        </w:rPr>
        <w:tab/>
      </w:r>
      <w:r w:rsidRPr="001A2850">
        <w:rPr>
          <w:b/>
          <w:sz w:val="24"/>
          <w:szCs w:val="24"/>
        </w:rPr>
        <w:tab/>
      </w:r>
      <w:r w:rsidRPr="001A2850">
        <w:rPr>
          <w:b/>
          <w:sz w:val="24"/>
          <w:szCs w:val="24"/>
        </w:rPr>
        <w:tab/>
      </w:r>
      <w:r w:rsidRPr="001A2850">
        <w:rPr>
          <w:b/>
          <w:sz w:val="24"/>
          <w:szCs w:val="24"/>
        </w:rPr>
        <w:tab/>
        <w:t xml:space="preserve">   Checked by:</w:t>
      </w:r>
    </w:p>
    <w:p w:rsidR="002F7BF5" w:rsidRPr="001A2850" w:rsidRDefault="002F7BF5" w:rsidP="002F7BF5">
      <w:pPr>
        <w:spacing w:line="355" w:lineRule="auto"/>
        <w:ind w:left="720"/>
        <w:jc w:val="both"/>
        <w:rPr>
          <w:rFonts w:eastAsia="Calibri"/>
          <w:sz w:val="24"/>
          <w:szCs w:val="24"/>
        </w:rPr>
      </w:pPr>
      <w:r w:rsidRPr="001A2850">
        <w:rPr>
          <w:b/>
          <w:sz w:val="24"/>
          <w:szCs w:val="24"/>
        </w:rPr>
        <w:tab/>
        <w:t xml:space="preserve">  Date: </w:t>
      </w:r>
      <w:r w:rsidRPr="001A2850">
        <w:rPr>
          <w:b/>
          <w:sz w:val="24"/>
          <w:szCs w:val="24"/>
        </w:rPr>
        <w:tab/>
      </w:r>
      <w:r w:rsidRPr="001A2850">
        <w:rPr>
          <w:b/>
          <w:sz w:val="24"/>
          <w:szCs w:val="24"/>
        </w:rPr>
        <w:tab/>
      </w:r>
      <w:r w:rsidRPr="001A2850">
        <w:rPr>
          <w:b/>
          <w:sz w:val="24"/>
          <w:szCs w:val="24"/>
        </w:rPr>
        <w:tab/>
      </w:r>
      <w:r w:rsidRPr="001A2850">
        <w:rPr>
          <w:b/>
          <w:sz w:val="24"/>
          <w:szCs w:val="24"/>
        </w:rPr>
        <w:tab/>
      </w:r>
      <w:r w:rsidRPr="001A2850">
        <w:rPr>
          <w:b/>
          <w:sz w:val="24"/>
          <w:szCs w:val="24"/>
        </w:rPr>
        <w:tab/>
        <w:t xml:space="preserve">    Date:</w:t>
      </w:r>
    </w:p>
    <w:p w:rsidR="002F7BF5" w:rsidRPr="00FB6A55" w:rsidRDefault="002F7BF5" w:rsidP="002F7BF5">
      <w:pPr>
        <w:spacing w:line="360" w:lineRule="auto"/>
        <w:ind w:left="709" w:firstLine="11"/>
        <w:jc w:val="both"/>
        <w:rPr>
          <w:b/>
          <w:noProof/>
          <w:sz w:val="24"/>
          <w:szCs w:val="24"/>
        </w:rPr>
      </w:pPr>
      <w:r w:rsidRPr="00FB6A55">
        <w:rPr>
          <w:b/>
          <w:noProof/>
          <w:sz w:val="24"/>
          <w:szCs w:val="24"/>
        </w:rPr>
        <w:lastRenderedPageBreak/>
        <w:t xml:space="preserve">Preparation of Sample  solution </w:t>
      </w:r>
      <w:r w:rsidRPr="00FB6A55">
        <w:rPr>
          <w:b/>
          <w:sz w:val="24"/>
          <w:szCs w:val="24"/>
        </w:rPr>
        <w:t>for 5mg (0.50mg/mL):</w:t>
      </w:r>
    </w:p>
    <w:p w:rsidR="002F7BF5" w:rsidRPr="00FB6A55" w:rsidRDefault="002F7BF5" w:rsidP="002F7BF5">
      <w:pPr>
        <w:tabs>
          <w:tab w:val="left" w:pos="720"/>
        </w:tabs>
        <w:spacing w:line="360" w:lineRule="auto"/>
        <w:ind w:left="709" w:firstLine="11"/>
        <w:jc w:val="both"/>
        <w:rPr>
          <w:sz w:val="24"/>
          <w:szCs w:val="24"/>
        </w:rPr>
      </w:pPr>
      <w:r w:rsidRPr="00FB6A55">
        <w:rPr>
          <w:sz w:val="24"/>
          <w:szCs w:val="24"/>
        </w:rPr>
        <w:t>Empty, weigh</w:t>
      </w:r>
      <w:r>
        <w:rPr>
          <w:sz w:val="24"/>
          <w:szCs w:val="24"/>
        </w:rPr>
        <w:t>ed</w:t>
      </w:r>
      <w:r w:rsidRPr="00FB6A55">
        <w:rPr>
          <w:sz w:val="24"/>
          <w:szCs w:val="24"/>
        </w:rPr>
        <w:t xml:space="preserve"> and thoroughly mix</w:t>
      </w:r>
      <w:r>
        <w:rPr>
          <w:sz w:val="24"/>
          <w:szCs w:val="24"/>
        </w:rPr>
        <w:t>ed</w:t>
      </w:r>
      <w:r w:rsidRPr="00FB6A55">
        <w:rPr>
          <w:sz w:val="24"/>
          <w:szCs w:val="24"/>
        </w:rPr>
        <w:t xml:space="preserve"> the contents of not less than twenty capsules. Weigh</w:t>
      </w:r>
      <w:r>
        <w:rPr>
          <w:sz w:val="24"/>
          <w:szCs w:val="24"/>
        </w:rPr>
        <w:t>ed</w:t>
      </w:r>
      <w:r w:rsidRPr="00FB6A55">
        <w:rPr>
          <w:sz w:val="24"/>
          <w:szCs w:val="24"/>
        </w:rPr>
        <w:t xml:space="preserve"> and transfer</w:t>
      </w:r>
      <w:r>
        <w:rPr>
          <w:sz w:val="24"/>
          <w:szCs w:val="24"/>
        </w:rPr>
        <w:t xml:space="preserve">red _________mg, </w:t>
      </w:r>
      <w:r w:rsidRPr="00FB6A55">
        <w:rPr>
          <w:sz w:val="24"/>
          <w:szCs w:val="24"/>
        </w:rPr>
        <w:t xml:space="preserve">equivalent to about 50mg of Temozolomide (about 1000mg of blend for 5mg strength) into a </w:t>
      </w:r>
      <w:r>
        <w:rPr>
          <w:sz w:val="24"/>
          <w:szCs w:val="24"/>
        </w:rPr>
        <w:t>_______</w:t>
      </w:r>
      <w:proofErr w:type="gramStart"/>
      <w:r>
        <w:rPr>
          <w:sz w:val="24"/>
          <w:szCs w:val="24"/>
        </w:rPr>
        <w:t>_(</w:t>
      </w:r>
      <w:proofErr w:type="gramEnd"/>
      <w:r w:rsidRPr="00FB6A55">
        <w:rPr>
          <w:sz w:val="24"/>
          <w:szCs w:val="24"/>
        </w:rPr>
        <w:t>100mL</w:t>
      </w:r>
      <w:r>
        <w:rPr>
          <w:sz w:val="24"/>
          <w:szCs w:val="24"/>
        </w:rPr>
        <w:t>)</w:t>
      </w:r>
      <w:r w:rsidRPr="00FB6A55">
        <w:rPr>
          <w:sz w:val="24"/>
          <w:szCs w:val="24"/>
        </w:rPr>
        <w:t xml:space="preserve"> volumetric flask. Add</w:t>
      </w:r>
      <w:r>
        <w:rPr>
          <w:sz w:val="24"/>
          <w:szCs w:val="24"/>
        </w:rPr>
        <w:t>ed _______ (</w:t>
      </w:r>
      <w:r w:rsidRPr="00FB6A55">
        <w:rPr>
          <w:sz w:val="24"/>
          <w:szCs w:val="24"/>
        </w:rPr>
        <w:t>80mL</w:t>
      </w:r>
      <w:r>
        <w:rPr>
          <w:sz w:val="24"/>
          <w:szCs w:val="24"/>
        </w:rPr>
        <w:t>)</w:t>
      </w:r>
      <w:r w:rsidRPr="00FB6A55">
        <w:rPr>
          <w:sz w:val="24"/>
          <w:szCs w:val="24"/>
        </w:rPr>
        <w:t xml:space="preserve"> of diluent, stir</w:t>
      </w:r>
      <w:r>
        <w:rPr>
          <w:sz w:val="24"/>
          <w:szCs w:val="24"/>
        </w:rPr>
        <w:t xml:space="preserve">red </w:t>
      </w:r>
      <w:r w:rsidRPr="00FB6A55">
        <w:rPr>
          <w:sz w:val="24"/>
          <w:szCs w:val="24"/>
        </w:rPr>
        <w:t>for</w:t>
      </w:r>
      <w:r>
        <w:rPr>
          <w:sz w:val="24"/>
          <w:szCs w:val="24"/>
        </w:rPr>
        <w:t xml:space="preserve"> _______</w:t>
      </w:r>
      <w:proofErr w:type="gramStart"/>
      <w:r>
        <w:rPr>
          <w:sz w:val="24"/>
          <w:szCs w:val="24"/>
        </w:rPr>
        <w:t>_(</w:t>
      </w:r>
      <w:proofErr w:type="gramEnd"/>
      <w:r w:rsidRPr="00FB6A55">
        <w:rPr>
          <w:sz w:val="24"/>
          <w:szCs w:val="24"/>
        </w:rPr>
        <w:t>30minutes</w:t>
      </w:r>
      <w:r>
        <w:rPr>
          <w:sz w:val="24"/>
          <w:szCs w:val="24"/>
        </w:rPr>
        <w:t>)</w:t>
      </w:r>
      <w:r w:rsidRPr="00FB6A55">
        <w:rPr>
          <w:sz w:val="24"/>
          <w:szCs w:val="24"/>
        </w:rPr>
        <w:t>.Dilute</w:t>
      </w:r>
      <w:r>
        <w:rPr>
          <w:sz w:val="24"/>
          <w:szCs w:val="24"/>
        </w:rPr>
        <w:t>d</w:t>
      </w:r>
      <w:r w:rsidRPr="00FB6A55">
        <w:rPr>
          <w:sz w:val="24"/>
          <w:szCs w:val="24"/>
        </w:rPr>
        <w:t xml:space="preserve"> to volume with diluent, mix</w:t>
      </w:r>
      <w:r>
        <w:rPr>
          <w:sz w:val="24"/>
          <w:szCs w:val="24"/>
        </w:rPr>
        <w:t>ed</w:t>
      </w:r>
      <w:r w:rsidRPr="00FB6A55">
        <w:rPr>
          <w:sz w:val="24"/>
          <w:szCs w:val="24"/>
        </w:rPr>
        <w:t xml:space="preserve"> and centrifuge. </w:t>
      </w:r>
      <w:proofErr w:type="gramStart"/>
      <w:r w:rsidRPr="00FB6A55">
        <w:rPr>
          <w:sz w:val="24"/>
          <w:szCs w:val="24"/>
        </w:rPr>
        <w:t>Collect</w:t>
      </w:r>
      <w:r>
        <w:rPr>
          <w:sz w:val="24"/>
          <w:szCs w:val="24"/>
        </w:rPr>
        <w:t>ed</w:t>
      </w:r>
      <w:r w:rsidRPr="00FB6A55">
        <w:rPr>
          <w:sz w:val="24"/>
          <w:szCs w:val="24"/>
        </w:rPr>
        <w:t xml:space="preserve"> the supernatant solution in HPLC vial.</w:t>
      </w:r>
      <w:proofErr w:type="gramEnd"/>
    </w:p>
    <w:p w:rsidR="002F7BF5" w:rsidRPr="00FB6A55" w:rsidRDefault="002F7BF5" w:rsidP="002F7BF5">
      <w:pPr>
        <w:spacing w:line="360" w:lineRule="auto"/>
        <w:ind w:left="709" w:right="-138" w:firstLine="11"/>
        <w:rPr>
          <w:b/>
          <w:noProof/>
          <w:sz w:val="24"/>
          <w:szCs w:val="24"/>
        </w:rPr>
      </w:pPr>
      <w:r w:rsidRPr="00FB6A55">
        <w:rPr>
          <w:b/>
          <w:noProof/>
          <w:sz w:val="24"/>
          <w:szCs w:val="24"/>
        </w:rPr>
        <w:t xml:space="preserve">Preparation of Sample  solution </w:t>
      </w:r>
      <w:r w:rsidRPr="00FB6A55">
        <w:rPr>
          <w:b/>
          <w:sz w:val="24"/>
          <w:szCs w:val="24"/>
        </w:rPr>
        <w:t>for</w:t>
      </w:r>
      <w:r>
        <w:rPr>
          <w:b/>
          <w:sz w:val="24"/>
          <w:szCs w:val="24"/>
        </w:rPr>
        <w:t xml:space="preserve"> </w:t>
      </w:r>
      <w:r w:rsidRPr="00FB6A55">
        <w:rPr>
          <w:b/>
          <w:sz w:val="24"/>
          <w:szCs w:val="24"/>
        </w:rPr>
        <w:t>250mg (0.50mg/mL):</w:t>
      </w:r>
    </w:p>
    <w:p w:rsidR="002F7BF5" w:rsidRPr="00FB6A55" w:rsidRDefault="002F7BF5" w:rsidP="002F7BF5">
      <w:pPr>
        <w:tabs>
          <w:tab w:val="left" w:pos="720"/>
        </w:tabs>
        <w:spacing w:line="360" w:lineRule="auto"/>
        <w:ind w:left="709" w:firstLine="11"/>
        <w:jc w:val="both"/>
        <w:rPr>
          <w:sz w:val="24"/>
          <w:szCs w:val="24"/>
        </w:rPr>
      </w:pPr>
      <w:r w:rsidRPr="00FB6A55">
        <w:rPr>
          <w:sz w:val="24"/>
          <w:szCs w:val="24"/>
        </w:rPr>
        <w:t>Empty, weigh</w:t>
      </w:r>
      <w:r>
        <w:rPr>
          <w:sz w:val="24"/>
          <w:szCs w:val="24"/>
        </w:rPr>
        <w:t>ed</w:t>
      </w:r>
      <w:r w:rsidRPr="00FB6A55">
        <w:rPr>
          <w:sz w:val="24"/>
          <w:szCs w:val="24"/>
        </w:rPr>
        <w:t xml:space="preserve"> and thoroughly mix</w:t>
      </w:r>
      <w:r>
        <w:rPr>
          <w:sz w:val="24"/>
          <w:szCs w:val="24"/>
        </w:rPr>
        <w:t>ed</w:t>
      </w:r>
      <w:r w:rsidRPr="00FB6A55">
        <w:rPr>
          <w:sz w:val="24"/>
          <w:szCs w:val="24"/>
        </w:rPr>
        <w:t xml:space="preserve"> the contents of not less than twenty capsules. Weigh</w:t>
      </w:r>
      <w:r>
        <w:rPr>
          <w:sz w:val="24"/>
          <w:szCs w:val="24"/>
        </w:rPr>
        <w:t>ed</w:t>
      </w:r>
      <w:r w:rsidRPr="00FB6A55">
        <w:rPr>
          <w:sz w:val="24"/>
          <w:szCs w:val="24"/>
        </w:rPr>
        <w:t xml:space="preserve"> and transfer</w:t>
      </w:r>
      <w:r>
        <w:rPr>
          <w:sz w:val="24"/>
          <w:szCs w:val="24"/>
        </w:rPr>
        <w:t>red ________mg</w:t>
      </w:r>
      <w:r w:rsidRPr="00FB6A55">
        <w:rPr>
          <w:sz w:val="24"/>
          <w:szCs w:val="24"/>
        </w:rPr>
        <w:t xml:space="preserve"> equivalent to about 250mg of Temozolomide (about 450mg of blend for 250mg strength) into a </w:t>
      </w:r>
      <w:r>
        <w:rPr>
          <w:sz w:val="24"/>
          <w:szCs w:val="24"/>
        </w:rPr>
        <w:t>______</w:t>
      </w:r>
      <w:proofErr w:type="gramStart"/>
      <w:r>
        <w:rPr>
          <w:sz w:val="24"/>
          <w:szCs w:val="24"/>
        </w:rPr>
        <w:t>_(</w:t>
      </w:r>
      <w:proofErr w:type="gramEnd"/>
      <w:r w:rsidRPr="00FB6A55">
        <w:rPr>
          <w:sz w:val="24"/>
          <w:szCs w:val="24"/>
        </w:rPr>
        <w:t>500mL</w:t>
      </w:r>
      <w:r>
        <w:rPr>
          <w:sz w:val="24"/>
          <w:szCs w:val="24"/>
        </w:rPr>
        <w:t xml:space="preserve">) </w:t>
      </w:r>
      <w:r w:rsidRPr="00FB6A55">
        <w:rPr>
          <w:sz w:val="24"/>
          <w:szCs w:val="24"/>
        </w:rPr>
        <w:t xml:space="preserve"> volumetric flask. Add</w:t>
      </w:r>
      <w:r>
        <w:rPr>
          <w:sz w:val="24"/>
          <w:szCs w:val="24"/>
        </w:rPr>
        <w:t>ed</w:t>
      </w:r>
      <w:r w:rsidRPr="00FB6A55">
        <w:rPr>
          <w:sz w:val="24"/>
          <w:szCs w:val="24"/>
        </w:rPr>
        <w:t xml:space="preserve"> </w:t>
      </w:r>
      <w:r>
        <w:rPr>
          <w:sz w:val="24"/>
          <w:szCs w:val="24"/>
        </w:rPr>
        <w:t>________</w:t>
      </w:r>
      <w:proofErr w:type="gramStart"/>
      <w:r>
        <w:rPr>
          <w:sz w:val="24"/>
          <w:szCs w:val="24"/>
        </w:rPr>
        <w:t>_(</w:t>
      </w:r>
      <w:proofErr w:type="gramEnd"/>
      <w:r w:rsidRPr="00FB6A55">
        <w:rPr>
          <w:sz w:val="24"/>
          <w:szCs w:val="24"/>
        </w:rPr>
        <w:t>400mL</w:t>
      </w:r>
      <w:r>
        <w:rPr>
          <w:sz w:val="24"/>
          <w:szCs w:val="24"/>
        </w:rPr>
        <w:t>)</w:t>
      </w:r>
      <w:r w:rsidRPr="00FB6A55">
        <w:rPr>
          <w:sz w:val="24"/>
          <w:szCs w:val="24"/>
        </w:rPr>
        <w:t xml:space="preserve"> of diluent, stir</w:t>
      </w:r>
      <w:r>
        <w:rPr>
          <w:sz w:val="24"/>
          <w:szCs w:val="24"/>
        </w:rPr>
        <w:t>red</w:t>
      </w:r>
      <w:r w:rsidRPr="00FB6A55">
        <w:rPr>
          <w:sz w:val="24"/>
          <w:szCs w:val="24"/>
        </w:rPr>
        <w:t xml:space="preserve"> for 30minutes.Dilute</w:t>
      </w:r>
      <w:r>
        <w:rPr>
          <w:sz w:val="24"/>
          <w:szCs w:val="24"/>
        </w:rPr>
        <w:t>d</w:t>
      </w:r>
      <w:r w:rsidRPr="00FB6A55">
        <w:rPr>
          <w:sz w:val="24"/>
          <w:szCs w:val="24"/>
        </w:rPr>
        <w:t xml:space="preserve"> to volume with diluent, mix</w:t>
      </w:r>
      <w:r>
        <w:rPr>
          <w:sz w:val="24"/>
          <w:szCs w:val="24"/>
        </w:rPr>
        <w:t>ed</w:t>
      </w:r>
      <w:r w:rsidRPr="00FB6A55">
        <w:rPr>
          <w:sz w:val="24"/>
          <w:szCs w:val="24"/>
        </w:rPr>
        <w:t xml:space="preserve"> and centrifuge. </w:t>
      </w:r>
      <w:proofErr w:type="gramStart"/>
      <w:r w:rsidRPr="00FB6A55">
        <w:rPr>
          <w:sz w:val="24"/>
          <w:szCs w:val="24"/>
        </w:rPr>
        <w:t>Collect</w:t>
      </w:r>
      <w:r>
        <w:rPr>
          <w:sz w:val="24"/>
          <w:szCs w:val="24"/>
        </w:rPr>
        <w:t>ed</w:t>
      </w:r>
      <w:r w:rsidRPr="00FB6A55">
        <w:rPr>
          <w:sz w:val="24"/>
          <w:szCs w:val="24"/>
        </w:rPr>
        <w:t xml:space="preserve"> the supernatant solution in HPLC vial.</w:t>
      </w:r>
      <w:proofErr w:type="gramEnd"/>
    </w:p>
    <w:p w:rsidR="002F7BF5" w:rsidRDefault="002F7BF5" w:rsidP="002F7BF5">
      <w:pPr>
        <w:tabs>
          <w:tab w:val="left" w:pos="360"/>
          <w:tab w:val="left" w:pos="540"/>
          <w:tab w:val="left" w:pos="630"/>
          <w:tab w:val="left" w:pos="720"/>
          <w:tab w:val="left" w:pos="810"/>
        </w:tabs>
        <w:spacing w:line="355" w:lineRule="auto"/>
        <w:ind w:left="720"/>
        <w:jc w:val="both"/>
        <w:rPr>
          <w:b/>
          <w:sz w:val="24"/>
          <w:szCs w:val="24"/>
        </w:rPr>
      </w:pPr>
    </w:p>
    <w:p w:rsidR="002F7BF5" w:rsidRDefault="002F7BF5" w:rsidP="002F7BF5">
      <w:pPr>
        <w:tabs>
          <w:tab w:val="left" w:pos="360"/>
          <w:tab w:val="left" w:pos="540"/>
          <w:tab w:val="left" w:pos="630"/>
          <w:tab w:val="left" w:pos="720"/>
          <w:tab w:val="left" w:pos="810"/>
        </w:tabs>
        <w:spacing w:line="355" w:lineRule="auto"/>
        <w:ind w:left="720"/>
        <w:jc w:val="both"/>
        <w:rPr>
          <w:b/>
          <w:sz w:val="24"/>
          <w:szCs w:val="24"/>
        </w:rPr>
      </w:pPr>
    </w:p>
    <w:p w:rsidR="002F7BF5" w:rsidRDefault="002F7BF5" w:rsidP="002F7BF5">
      <w:pPr>
        <w:tabs>
          <w:tab w:val="left" w:pos="360"/>
          <w:tab w:val="left" w:pos="540"/>
          <w:tab w:val="left" w:pos="630"/>
          <w:tab w:val="left" w:pos="720"/>
          <w:tab w:val="left" w:pos="810"/>
        </w:tabs>
        <w:spacing w:line="355" w:lineRule="auto"/>
        <w:ind w:left="720"/>
        <w:jc w:val="both"/>
        <w:rPr>
          <w:b/>
          <w:sz w:val="24"/>
          <w:szCs w:val="24"/>
        </w:rPr>
      </w:pPr>
    </w:p>
    <w:p w:rsidR="002F7BF5" w:rsidRDefault="002F7BF5" w:rsidP="002F7BF5">
      <w:pPr>
        <w:tabs>
          <w:tab w:val="left" w:pos="360"/>
          <w:tab w:val="left" w:pos="540"/>
          <w:tab w:val="left" w:pos="630"/>
          <w:tab w:val="left" w:pos="720"/>
          <w:tab w:val="left" w:pos="810"/>
        </w:tabs>
        <w:spacing w:line="355" w:lineRule="auto"/>
        <w:ind w:left="720"/>
        <w:jc w:val="both"/>
        <w:rPr>
          <w:b/>
          <w:sz w:val="24"/>
          <w:szCs w:val="24"/>
        </w:rPr>
      </w:pPr>
    </w:p>
    <w:p w:rsidR="002F7BF5" w:rsidRDefault="002F7BF5" w:rsidP="002F7BF5">
      <w:pPr>
        <w:tabs>
          <w:tab w:val="left" w:pos="360"/>
          <w:tab w:val="left" w:pos="540"/>
          <w:tab w:val="left" w:pos="630"/>
          <w:tab w:val="left" w:pos="720"/>
          <w:tab w:val="left" w:pos="810"/>
        </w:tabs>
        <w:spacing w:line="355" w:lineRule="auto"/>
        <w:ind w:left="720"/>
        <w:jc w:val="both"/>
        <w:rPr>
          <w:b/>
          <w:sz w:val="24"/>
          <w:szCs w:val="24"/>
        </w:rPr>
      </w:pPr>
    </w:p>
    <w:p w:rsidR="002F7BF5" w:rsidRDefault="002F7BF5" w:rsidP="002F7BF5">
      <w:pPr>
        <w:tabs>
          <w:tab w:val="left" w:pos="360"/>
          <w:tab w:val="left" w:pos="540"/>
          <w:tab w:val="left" w:pos="630"/>
          <w:tab w:val="left" w:pos="720"/>
          <w:tab w:val="left" w:pos="810"/>
        </w:tabs>
        <w:spacing w:line="355" w:lineRule="auto"/>
        <w:ind w:left="720"/>
        <w:jc w:val="both"/>
        <w:rPr>
          <w:b/>
          <w:sz w:val="24"/>
          <w:szCs w:val="24"/>
        </w:rPr>
      </w:pPr>
    </w:p>
    <w:p w:rsidR="002F7BF5" w:rsidRDefault="002F7BF5" w:rsidP="002F7BF5">
      <w:pPr>
        <w:tabs>
          <w:tab w:val="left" w:pos="360"/>
          <w:tab w:val="left" w:pos="540"/>
          <w:tab w:val="left" w:pos="630"/>
          <w:tab w:val="left" w:pos="720"/>
          <w:tab w:val="left" w:pos="810"/>
        </w:tabs>
        <w:spacing w:line="355" w:lineRule="auto"/>
        <w:ind w:left="720"/>
        <w:jc w:val="both"/>
        <w:rPr>
          <w:b/>
          <w:sz w:val="24"/>
          <w:szCs w:val="24"/>
        </w:rPr>
      </w:pPr>
    </w:p>
    <w:p w:rsidR="002F7BF5" w:rsidRPr="001A2850" w:rsidRDefault="002F7BF5" w:rsidP="002F7BF5">
      <w:pPr>
        <w:tabs>
          <w:tab w:val="left" w:pos="360"/>
          <w:tab w:val="left" w:pos="540"/>
          <w:tab w:val="left" w:pos="630"/>
          <w:tab w:val="left" w:pos="720"/>
          <w:tab w:val="left" w:pos="810"/>
        </w:tabs>
        <w:spacing w:line="355" w:lineRule="auto"/>
        <w:ind w:left="720"/>
        <w:jc w:val="both"/>
        <w:rPr>
          <w:b/>
          <w:sz w:val="24"/>
          <w:szCs w:val="24"/>
        </w:rPr>
      </w:pPr>
      <w:r w:rsidRPr="001A2850">
        <w:rPr>
          <w:b/>
          <w:sz w:val="24"/>
          <w:szCs w:val="24"/>
        </w:rPr>
        <w:t xml:space="preserve">Analyzed by: </w:t>
      </w:r>
      <w:r w:rsidRPr="001A2850">
        <w:rPr>
          <w:b/>
          <w:sz w:val="24"/>
          <w:szCs w:val="24"/>
        </w:rPr>
        <w:tab/>
      </w:r>
      <w:r w:rsidRPr="001A2850">
        <w:rPr>
          <w:b/>
          <w:sz w:val="24"/>
          <w:szCs w:val="24"/>
        </w:rPr>
        <w:tab/>
      </w:r>
      <w:r w:rsidRPr="001A2850">
        <w:rPr>
          <w:b/>
          <w:sz w:val="24"/>
          <w:szCs w:val="24"/>
        </w:rPr>
        <w:tab/>
      </w:r>
      <w:r w:rsidRPr="001A2850">
        <w:rPr>
          <w:b/>
          <w:sz w:val="24"/>
          <w:szCs w:val="24"/>
        </w:rPr>
        <w:tab/>
      </w:r>
      <w:r w:rsidRPr="001A2850">
        <w:rPr>
          <w:b/>
          <w:sz w:val="24"/>
          <w:szCs w:val="24"/>
        </w:rPr>
        <w:tab/>
        <w:t xml:space="preserve">   Checked by:</w:t>
      </w:r>
    </w:p>
    <w:p w:rsidR="002F7BF5" w:rsidRPr="001A2850" w:rsidRDefault="002F7BF5" w:rsidP="002F7BF5">
      <w:pPr>
        <w:spacing w:line="355" w:lineRule="auto"/>
        <w:ind w:left="720"/>
        <w:jc w:val="both"/>
        <w:rPr>
          <w:rFonts w:eastAsia="Calibri"/>
          <w:sz w:val="24"/>
          <w:szCs w:val="24"/>
        </w:rPr>
      </w:pPr>
      <w:r w:rsidRPr="001A2850">
        <w:rPr>
          <w:b/>
          <w:sz w:val="24"/>
          <w:szCs w:val="24"/>
        </w:rPr>
        <w:tab/>
        <w:t xml:space="preserve">  Date: </w:t>
      </w:r>
      <w:r w:rsidRPr="001A2850">
        <w:rPr>
          <w:b/>
          <w:sz w:val="24"/>
          <w:szCs w:val="24"/>
        </w:rPr>
        <w:tab/>
      </w:r>
      <w:r w:rsidRPr="001A2850">
        <w:rPr>
          <w:b/>
          <w:sz w:val="24"/>
          <w:szCs w:val="24"/>
        </w:rPr>
        <w:tab/>
      </w:r>
      <w:r w:rsidRPr="001A2850">
        <w:rPr>
          <w:b/>
          <w:sz w:val="24"/>
          <w:szCs w:val="24"/>
        </w:rPr>
        <w:tab/>
      </w:r>
      <w:r w:rsidRPr="001A2850">
        <w:rPr>
          <w:b/>
          <w:sz w:val="24"/>
          <w:szCs w:val="24"/>
        </w:rPr>
        <w:tab/>
      </w:r>
      <w:r w:rsidRPr="001A2850">
        <w:rPr>
          <w:b/>
          <w:sz w:val="24"/>
          <w:szCs w:val="24"/>
        </w:rPr>
        <w:tab/>
        <w:t xml:space="preserve">    Date:</w:t>
      </w:r>
    </w:p>
    <w:p w:rsidR="002F7BF5" w:rsidRPr="00FB6A55" w:rsidRDefault="002F7BF5" w:rsidP="002F7BF5">
      <w:pPr>
        <w:spacing w:line="360" w:lineRule="auto"/>
        <w:ind w:left="709" w:firstLine="11"/>
        <w:jc w:val="both"/>
        <w:rPr>
          <w:b/>
          <w:noProof/>
          <w:sz w:val="24"/>
          <w:szCs w:val="24"/>
        </w:rPr>
      </w:pPr>
      <w:r w:rsidRPr="00FB6A55">
        <w:rPr>
          <w:b/>
          <w:noProof/>
          <w:sz w:val="24"/>
          <w:szCs w:val="24"/>
        </w:rPr>
        <w:lastRenderedPageBreak/>
        <w:t xml:space="preserve">Preparation of Placebo solution </w:t>
      </w:r>
      <w:r w:rsidRPr="00FB6A55">
        <w:rPr>
          <w:b/>
          <w:sz w:val="24"/>
          <w:szCs w:val="24"/>
        </w:rPr>
        <w:t xml:space="preserve">for 5mg: </w:t>
      </w:r>
    </w:p>
    <w:p w:rsidR="002F7BF5" w:rsidRPr="00FB6A55" w:rsidRDefault="002F7BF5" w:rsidP="002F7BF5">
      <w:pPr>
        <w:tabs>
          <w:tab w:val="left" w:pos="720"/>
        </w:tabs>
        <w:spacing w:line="360" w:lineRule="auto"/>
        <w:ind w:left="709" w:firstLine="11"/>
        <w:rPr>
          <w:sz w:val="24"/>
          <w:szCs w:val="24"/>
        </w:rPr>
      </w:pPr>
      <w:r w:rsidRPr="00FB6A55">
        <w:rPr>
          <w:sz w:val="24"/>
          <w:szCs w:val="24"/>
        </w:rPr>
        <w:t>Weigh</w:t>
      </w:r>
      <w:r>
        <w:rPr>
          <w:sz w:val="24"/>
          <w:szCs w:val="24"/>
        </w:rPr>
        <w:t>ed</w:t>
      </w:r>
      <w:r w:rsidRPr="00FB6A55">
        <w:rPr>
          <w:sz w:val="24"/>
          <w:szCs w:val="24"/>
        </w:rPr>
        <w:t xml:space="preserve"> and transfer</w:t>
      </w:r>
      <w:r>
        <w:rPr>
          <w:sz w:val="24"/>
          <w:szCs w:val="24"/>
        </w:rPr>
        <w:t>red ________</w:t>
      </w:r>
      <w:proofErr w:type="gramStart"/>
      <w:r>
        <w:rPr>
          <w:sz w:val="24"/>
          <w:szCs w:val="24"/>
        </w:rPr>
        <w:t xml:space="preserve">mg </w:t>
      </w:r>
      <w:r w:rsidRPr="00FB6A55">
        <w:rPr>
          <w:sz w:val="24"/>
          <w:szCs w:val="24"/>
        </w:rPr>
        <w:t xml:space="preserve"> placebo</w:t>
      </w:r>
      <w:proofErr w:type="gramEnd"/>
      <w:r w:rsidRPr="00FB6A55">
        <w:rPr>
          <w:sz w:val="24"/>
          <w:szCs w:val="24"/>
        </w:rPr>
        <w:t xml:space="preserve"> powder </w:t>
      </w:r>
      <w:r>
        <w:rPr>
          <w:sz w:val="24"/>
          <w:szCs w:val="24"/>
        </w:rPr>
        <w:t>(</w:t>
      </w:r>
      <w:r w:rsidRPr="00FB6A55">
        <w:rPr>
          <w:sz w:val="24"/>
          <w:szCs w:val="24"/>
        </w:rPr>
        <w:t>about 50mg of equivalent to Temozolomide</w:t>
      </w:r>
      <w:r>
        <w:rPr>
          <w:sz w:val="24"/>
          <w:szCs w:val="24"/>
        </w:rPr>
        <w:t>)</w:t>
      </w:r>
      <w:r>
        <w:rPr>
          <w:sz w:val="16"/>
          <w:szCs w:val="16"/>
        </w:rPr>
        <w:t xml:space="preserve"> </w:t>
      </w:r>
      <w:r w:rsidRPr="00FB6A55">
        <w:rPr>
          <w:sz w:val="24"/>
          <w:szCs w:val="24"/>
        </w:rPr>
        <w:t xml:space="preserve">(about 1000mg of blend for 5mg strength) into a </w:t>
      </w:r>
      <w:r>
        <w:rPr>
          <w:sz w:val="24"/>
          <w:szCs w:val="24"/>
        </w:rPr>
        <w:t>___________(</w:t>
      </w:r>
      <w:r w:rsidRPr="00FB6A55">
        <w:rPr>
          <w:sz w:val="24"/>
          <w:szCs w:val="24"/>
        </w:rPr>
        <w:t>100mL</w:t>
      </w:r>
      <w:r>
        <w:rPr>
          <w:sz w:val="24"/>
          <w:szCs w:val="24"/>
        </w:rPr>
        <w:t>)</w:t>
      </w:r>
      <w:r w:rsidRPr="00FB6A55">
        <w:rPr>
          <w:sz w:val="24"/>
          <w:szCs w:val="24"/>
        </w:rPr>
        <w:t xml:space="preserve"> volumetric flask. Add</w:t>
      </w:r>
      <w:r>
        <w:rPr>
          <w:sz w:val="24"/>
          <w:szCs w:val="24"/>
        </w:rPr>
        <w:t>ed______ (</w:t>
      </w:r>
      <w:r w:rsidRPr="00FB6A55">
        <w:rPr>
          <w:sz w:val="24"/>
          <w:szCs w:val="24"/>
        </w:rPr>
        <w:t>80mL</w:t>
      </w:r>
      <w:r>
        <w:rPr>
          <w:sz w:val="24"/>
          <w:szCs w:val="24"/>
        </w:rPr>
        <w:t>)</w:t>
      </w:r>
      <w:r w:rsidRPr="00FB6A55">
        <w:rPr>
          <w:sz w:val="24"/>
          <w:szCs w:val="24"/>
        </w:rPr>
        <w:t xml:space="preserve"> of diluent, stir</w:t>
      </w:r>
      <w:r>
        <w:rPr>
          <w:sz w:val="24"/>
          <w:szCs w:val="24"/>
        </w:rPr>
        <w:t>red</w:t>
      </w:r>
      <w:r w:rsidRPr="00FB6A55">
        <w:rPr>
          <w:sz w:val="24"/>
          <w:szCs w:val="24"/>
        </w:rPr>
        <w:t xml:space="preserve"> for </w:t>
      </w:r>
      <w:r>
        <w:rPr>
          <w:sz w:val="24"/>
          <w:szCs w:val="24"/>
        </w:rPr>
        <w:t>_________ (</w:t>
      </w:r>
      <w:r w:rsidRPr="00FB6A55">
        <w:rPr>
          <w:sz w:val="24"/>
          <w:szCs w:val="24"/>
        </w:rPr>
        <w:t>30minutes</w:t>
      </w:r>
      <w:r>
        <w:rPr>
          <w:sz w:val="24"/>
          <w:szCs w:val="24"/>
        </w:rPr>
        <w:t xml:space="preserve">). </w:t>
      </w:r>
      <w:proofErr w:type="gramStart"/>
      <w:r w:rsidRPr="00FB6A55">
        <w:rPr>
          <w:sz w:val="24"/>
          <w:szCs w:val="24"/>
        </w:rPr>
        <w:t>Dilute</w:t>
      </w:r>
      <w:r>
        <w:rPr>
          <w:sz w:val="24"/>
          <w:szCs w:val="24"/>
        </w:rPr>
        <w:t>d</w:t>
      </w:r>
      <w:r w:rsidRPr="00FB6A55">
        <w:rPr>
          <w:sz w:val="24"/>
          <w:szCs w:val="24"/>
        </w:rPr>
        <w:t xml:space="preserve"> to volume with diluent, mix</w:t>
      </w:r>
      <w:r>
        <w:rPr>
          <w:sz w:val="24"/>
          <w:szCs w:val="24"/>
        </w:rPr>
        <w:t>ed</w:t>
      </w:r>
      <w:r w:rsidRPr="00FB6A55">
        <w:rPr>
          <w:sz w:val="24"/>
          <w:szCs w:val="24"/>
        </w:rPr>
        <w:t xml:space="preserve"> and centrifuge.</w:t>
      </w:r>
      <w:proofErr w:type="gramEnd"/>
      <w:r w:rsidRPr="00FB6A55">
        <w:rPr>
          <w:sz w:val="24"/>
          <w:szCs w:val="24"/>
        </w:rPr>
        <w:t xml:space="preserve"> </w:t>
      </w:r>
      <w:proofErr w:type="gramStart"/>
      <w:r w:rsidRPr="00FB6A55">
        <w:rPr>
          <w:sz w:val="24"/>
          <w:szCs w:val="24"/>
        </w:rPr>
        <w:t>Collect</w:t>
      </w:r>
      <w:r>
        <w:rPr>
          <w:sz w:val="24"/>
          <w:szCs w:val="24"/>
        </w:rPr>
        <w:t>ed</w:t>
      </w:r>
      <w:r w:rsidRPr="00FB6A55">
        <w:rPr>
          <w:sz w:val="24"/>
          <w:szCs w:val="24"/>
        </w:rPr>
        <w:t xml:space="preserve"> the supernatant solution in HPLC vial.</w:t>
      </w:r>
      <w:proofErr w:type="gramEnd"/>
    </w:p>
    <w:p w:rsidR="002F7BF5" w:rsidRPr="00FB6A55" w:rsidRDefault="002F7BF5" w:rsidP="002F7BF5">
      <w:pPr>
        <w:spacing w:line="360" w:lineRule="auto"/>
        <w:ind w:left="709" w:right="-138" w:firstLine="11"/>
        <w:rPr>
          <w:b/>
          <w:noProof/>
          <w:sz w:val="24"/>
          <w:szCs w:val="24"/>
        </w:rPr>
      </w:pPr>
      <w:r w:rsidRPr="00FB6A55">
        <w:rPr>
          <w:b/>
          <w:noProof/>
          <w:sz w:val="24"/>
          <w:szCs w:val="24"/>
        </w:rPr>
        <w:t xml:space="preserve">Preparation of  Placebo  solution </w:t>
      </w:r>
      <w:r w:rsidRPr="00FB6A55">
        <w:rPr>
          <w:b/>
          <w:sz w:val="24"/>
          <w:szCs w:val="24"/>
        </w:rPr>
        <w:t xml:space="preserve">for 250mg: </w:t>
      </w:r>
    </w:p>
    <w:p w:rsidR="002F7BF5" w:rsidRPr="00FB6A55" w:rsidRDefault="002F7BF5" w:rsidP="002F7BF5">
      <w:pPr>
        <w:tabs>
          <w:tab w:val="left" w:pos="720"/>
        </w:tabs>
        <w:spacing w:line="360" w:lineRule="auto"/>
        <w:ind w:left="709" w:firstLine="11"/>
        <w:jc w:val="both"/>
        <w:rPr>
          <w:sz w:val="24"/>
          <w:szCs w:val="24"/>
        </w:rPr>
      </w:pPr>
      <w:r w:rsidRPr="00FB6A55">
        <w:rPr>
          <w:sz w:val="24"/>
          <w:szCs w:val="24"/>
        </w:rPr>
        <w:t>Weigh</w:t>
      </w:r>
      <w:r>
        <w:rPr>
          <w:sz w:val="24"/>
          <w:szCs w:val="24"/>
        </w:rPr>
        <w:t>ed</w:t>
      </w:r>
      <w:r w:rsidRPr="00FB6A55">
        <w:rPr>
          <w:sz w:val="24"/>
          <w:szCs w:val="24"/>
        </w:rPr>
        <w:t xml:space="preserve"> and transfer</w:t>
      </w:r>
      <w:r>
        <w:rPr>
          <w:sz w:val="24"/>
          <w:szCs w:val="24"/>
        </w:rPr>
        <w:t>red</w:t>
      </w:r>
      <w:r w:rsidRPr="00FB6A55">
        <w:rPr>
          <w:sz w:val="24"/>
          <w:szCs w:val="24"/>
        </w:rPr>
        <w:t xml:space="preserve"> </w:t>
      </w:r>
      <w:r>
        <w:rPr>
          <w:sz w:val="24"/>
          <w:szCs w:val="24"/>
        </w:rPr>
        <w:t xml:space="preserve">___________ mg </w:t>
      </w:r>
      <w:r w:rsidRPr="00FB6A55">
        <w:rPr>
          <w:sz w:val="24"/>
          <w:szCs w:val="24"/>
        </w:rPr>
        <w:t xml:space="preserve">placebo powder </w:t>
      </w:r>
      <w:r>
        <w:rPr>
          <w:sz w:val="24"/>
          <w:szCs w:val="24"/>
        </w:rPr>
        <w:t>(</w:t>
      </w:r>
      <w:r w:rsidRPr="00FB6A55">
        <w:rPr>
          <w:sz w:val="24"/>
          <w:szCs w:val="24"/>
        </w:rPr>
        <w:t>about 250mg of equivalent to Temozolomide</w:t>
      </w:r>
      <w:r>
        <w:rPr>
          <w:sz w:val="24"/>
          <w:szCs w:val="24"/>
        </w:rPr>
        <w:t>)</w:t>
      </w:r>
      <w:r w:rsidRPr="00FB6A55">
        <w:rPr>
          <w:sz w:val="24"/>
          <w:szCs w:val="24"/>
        </w:rPr>
        <w:t xml:space="preserve"> (about 450mg of blend for 250mg strength) into a </w:t>
      </w:r>
      <w:r>
        <w:rPr>
          <w:sz w:val="24"/>
          <w:szCs w:val="24"/>
        </w:rPr>
        <w:t>________</w:t>
      </w:r>
      <w:proofErr w:type="gramStart"/>
      <w:r>
        <w:rPr>
          <w:sz w:val="24"/>
          <w:szCs w:val="24"/>
        </w:rPr>
        <w:t>_(</w:t>
      </w:r>
      <w:proofErr w:type="gramEnd"/>
      <w:r w:rsidRPr="00FB6A55">
        <w:rPr>
          <w:sz w:val="24"/>
          <w:szCs w:val="24"/>
        </w:rPr>
        <w:t>500mL</w:t>
      </w:r>
      <w:r>
        <w:rPr>
          <w:sz w:val="24"/>
          <w:szCs w:val="24"/>
        </w:rPr>
        <w:t>)</w:t>
      </w:r>
      <w:r w:rsidRPr="00FB6A55">
        <w:rPr>
          <w:sz w:val="24"/>
          <w:szCs w:val="24"/>
        </w:rPr>
        <w:t xml:space="preserve"> volumetric flask. </w:t>
      </w:r>
      <w:proofErr w:type="gramStart"/>
      <w:r w:rsidRPr="00FB6A55">
        <w:rPr>
          <w:sz w:val="24"/>
          <w:szCs w:val="24"/>
        </w:rPr>
        <w:t>Add</w:t>
      </w:r>
      <w:r>
        <w:rPr>
          <w:sz w:val="24"/>
          <w:szCs w:val="24"/>
        </w:rPr>
        <w:t xml:space="preserve">ed </w:t>
      </w:r>
      <w:r w:rsidRPr="00FB6A55">
        <w:rPr>
          <w:sz w:val="24"/>
          <w:szCs w:val="24"/>
        </w:rPr>
        <w:t xml:space="preserve"> </w:t>
      </w:r>
      <w:r>
        <w:rPr>
          <w:sz w:val="24"/>
          <w:szCs w:val="24"/>
        </w:rPr>
        <w:t>_</w:t>
      </w:r>
      <w:proofErr w:type="gramEnd"/>
      <w:r>
        <w:rPr>
          <w:sz w:val="24"/>
          <w:szCs w:val="24"/>
        </w:rPr>
        <w:t>_______(</w:t>
      </w:r>
      <w:r w:rsidRPr="00FB6A55">
        <w:rPr>
          <w:sz w:val="24"/>
          <w:szCs w:val="24"/>
        </w:rPr>
        <w:t>400mL</w:t>
      </w:r>
      <w:r>
        <w:rPr>
          <w:sz w:val="24"/>
          <w:szCs w:val="24"/>
        </w:rPr>
        <w:t>)</w:t>
      </w:r>
      <w:r w:rsidRPr="00FB6A55">
        <w:rPr>
          <w:sz w:val="24"/>
          <w:szCs w:val="24"/>
        </w:rPr>
        <w:t xml:space="preserve"> of diluent, stir</w:t>
      </w:r>
      <w:r>
        <w:rPr>
          <w:sz w:val="24"/>
          <w:szCs w:val="24"/>
        </w:rPr>
        <w:t xml:space="preserve">red </w:t>
      </w:r>
      <w:r w:rsidRPr="00FB6A55">
        <w:rPr>
          <w:sz w:val="24"/>
          <w:szCs w:val="24"/>
        </w:rPr>
        <w:t xml:space="preserve"> for </w:t>
      </w:r>
      <w:r>
        <w:rPr>
          <w:sz w:val="24"/>
          <w:szCs w:val="24"/>
        </w:rPr>
        <w:t>___________(</w:t>
      </w:r>
      <w:r w:rsidRPr="00FB6A55">
        <w:rPr>
          <w:sz w:val="24"/>
          <w:szCs w:val="24"/>
        </w:rPr>
        <w:t>30minutes</w:t>
      </w:r>
      <w:r>
        <w:rPr>
          <w:sz w:val="24"/>
          <w:szCs w:val="24"/>
        </w:rPr>
        <w:t>)</w:t>
      </w:r>
      <w:r w:rsidRPr="00FB6A55">
        <w:rPr>
          <w:sz w:val="24"/>
          <w:szCs w:val="24"/>
        </w:rPr>
        <w:t>.Dilute</w:t>
      </w:r>
      <w:r>
        <w:rPr>
          <w:sz w:val="24"/>
          <w:szCs w:val="24"/>
        </w:rPr>
        <w:t xml:space="preserve">d </w:t>
      </w:r>
      <w:r w:rsidRPr="00FB6A55">
        <w:rPr>
          <w:sz w:val="24"/>
          <w:szCs w:val="24"/>
        </w:rPr>
        <w:t xml:space="preserve"> to volume with diluent, mix</w:t>
      </w:r>
      <w:r>
        <w:rPr>
          <w:sz w:val="24"/>
          <w:szCs w:val="24"/>
        </w:rPr>
        <w:t>ed</w:t>
      </w:r>
      <w:r w:rsidRPr="00FB6A55">
        <w:rPr>
          <w:sz w:val="24"/>
          <w:szCs w:val="24"/>
        </w:rPr>
        <w:t xml:space="preserve"> and centrifuge. </w:t>
      </w:r>
      <w:proofErr w:type="gramStart"/>
      <w:r w:rsidRPr="00FB6A55">
        <w:rPr>
          <w:sz w:val="24"/>
          <w:szCs w:val="24"/>
        </w:rPr>
        <w:t>Collect</w:t>
      </w:r>
      <w:r>
        <w:rPr>
          <w:sz w:val="24"/>
          <w:szCs w:val="24"/>
        </w:rPr>
        <w:t>ed</w:t>
      </w:r>
      <w:r w:rsidRPr="00FB6A55">
        <w:rPr>
          <w:sz w:val="24"/>
          <w:szCs w:val="24"/>
        </w:rPr>
        <w:t xml:space="preserve"> the supernatant solution in HPLC vial.</w:t>
      </w:r>
      <w:proofErr w:type="gramEnd"/>
    </w:p>
    <w:p w:rsidR="002F7BF5" w:rsidRPr="001A2850" w:rsidRDefault="002F7BF5" w:rsidP="002F7BF5">
      <w:pPr>
        <w:spacing w:line="360" w:lineRule="auto"/>
        <w:ind w:left="709"/>
        <w:jc w:val="both"/>
        <w:rPr>
          <w:bCs/>
          <w:sz w:val="24"/>
          <w:szCs w:val="24"/>
        </w:rPr>
      </w:pPr>
    </w:p>
    <w:p w:rsidR="002F7BF5" w:rsidRPr="001A2850" w:rsidRDefault="002F7BF5" w:rsidP="002F7BF5">
      <w:pPr>
        <w:spacing w:line="360" w:lineRule="auto"/>
        <w:ind w:left="720"/>
        <w:jc w:val="both"/>
        <w:rPr>
          <w:sz w:val="24"/>
          <w:szCs w:val="24"/>
        </w:rPr>
      </w:pPr>
    </w:p>
    <w:p w:rsidR="002F7BF5" w:rsidRDefault="002F7BF5" w:rsidP="002F7BF5">
      <w:pPr>
        <w:pStyle w:val="ListParagraph"/>
        <w:spacing w:line="360" w:lineRule="auto"/>
        <w:jc w:val="both"/>
        <w:rPr>
          <w:sz w:val="24"/>
          <w:szCs w:val="24"/>
        </w:rPr>
      </w:pPr>
    </w:p>
    <w:p w:rsidR="002F7BF5" w:rsidRDefault="002F7BF5" w:rsidP="002F7BF5">
      <w:pPr>
        <w:pStyle w:val="ListParagraph"/>
        <w:spacing w:line="360" w:lineRule="auto"/>
        <w:jc w:val="both"/>
        <w:rPr>
          <w:sz w:val="24"/>
          <w:szCs w:val="24"/>
        </w:rPr>
      </w:pPr>
    </w:p>
    <w:p w:rsidR="002F7BF5" w:rsidRDefault="002F7BF5" w:rsidP="002F7BF5">
      <w:pPr>
        <w:pStyle w:val="ListParagraph"/>
        <w:spacing w:line="360" w:lineRule="auto"/>
        <w:jc w:val="both"/>
        <w:rPr>
          <w:sz w:val="24"/>
          <w:szCs w:val="24"/>
        </w:rPr>
      </w:pPr>
    </w:p>
    <w:p w:rsidR="002F7BF5" w:rsidRDefault="002F7BF5" w:rsidP="002F7BF5">
      <w:pPr>
        <w:pStyle w:val="ListParagraph"/>
        <w:spacing w:line="360" w:lineRule="auto"/>
        <w:jc w:val="both"/>
        <w:rPr>
          <w:sz w:val="24"/>
          <w:szCs w:val="24"/>
        </w:rPr>
      </w:pPr>
    </w:p>
    <w:p w:rsidR="002F7BF5" w:rsidRPr="001A2850" w:rsidRDefault="002F7BF5" w:rsidP="002F7BF5">
      <w:pPr>
        <w:pStyle w:val="ListParagraph"/>
        <w:spacing w:line="360" w:lineRule="auto"/>
        <w:jc w:val="both"/>
        <w:rPr>
          <w:sz w:val="24"/>
          <w:szCs w:val="24"/>
        </w:rPr>
      </w:pPr>
    </w:p>
    <w:p w:rsidR="002F7BF5" w:rsidRPr="001A2850" w:rsidRDefault="002F7BF5" w:rsidP="002F7BF5">
      <w:pPr>
        <w:tabs>
          <w:tab w:val="left" w:pos="360"/>
          <w:tab w:val="left" w:pos="540"/>
          <w:tab w:val="left" w:pos="630"/>
          <w:tab w:val="left" w:pos="720"/>
          <w:tab w:val="left" w:pos="810"/>
        </w:tabs>
        <w:spacing w:line="360" w:lineRule="auto"/>
        <w:ind w:left="720"/>
        <w:jc w:val="both"/>
        <w:rPr>
          <w:b/>
          <w:sz w:val="24"/>
          <w:szCs w:val="24"/>
        </w:rPr>
      </w:pPr>
      <w:r w:rsidRPr="001A2850">
        <w:rPr>
          <w:b/>
          <w:sz w:val="24"/>
          <w:szCs w:val="24"/>
        </w:rPr>
        <w:t xml:space="preserve">Analyzed by: </w:t>
      </w:r>
      <w:r w:rsidRPr="001A2850">
        <w:rPr>
          <w:b/>
          <w:sz w:val="24"/>
          <w:szCs w:val="24"/>
        </w:rPr>
        <w:tab/>
      </w:r>
      <w:r w:rsidRPr="001A2850">
        <w:rPr>
          <w:b/>
          <w:sz w:val="24"/>
          <w:szCs w:val="24"/>
        </w:rPr>
        <w:tab/>
      </w:r>
      <w:r w:rsidRPr="001A2850">
        <w:rPr>
          <w:b/>
          <w:sz w:val="24"/>
          <w:szCs w:val="24"/>
        </w:rPr>
        <w:tab/>
      </w:r>
      <w:r w:rsidRPr="001A2850">
        <w:rPr>
          <w:b/>
          <w:sz w:val="24"/>
          <w:szCs w:val="24"/>
        </w:rPr>
        <w:tab/>
      </w:r>
      <w:r w:rsidRPr="001A2850">
        <w:rPr>
          <w:b/>
          <w:sz w:val="24"/>
          <w:szCs w:val="24"/>
        </w:rPr>
        <w:tab/>
        <w:t xml:space="preserve">   Checked by:</w:t>
      </w:r>
    </w:p>
    <w:p w:rsidR="002F7BF5" w:rsidRPr="001A2850" w:rsidRDefault="002F7BF5" w:rsidP="002F7BF5">
      <w:pPr>
        <w:spacing w:line="360" w:lineRule="auto"/>
        <w:ind w:left="720"/>
        <w:jc w:val="both"/>
        <w:rPr>
          <w:rFonts w:eastAsia="Calibri"/>
          <w:sz w:val="24"/>
          <w:szCs w:val="24"/>
        </w:rPr>
      </w:pPr>
      <w:r w:rsidRPr="001A2850">
        <w:rPr>
          <w:b/>
          <w:sz w:val="24"/>
          <w:szCs w:val="24"/>
        </w:rPr>
        <w:tab/>
        <w:t xml:space="preserve">  Date: </w:t>
      </w:r>
      <w:r w:rsidRPr="001A2850">
        <w:rPr>
          <w:b/>
          <w:sz w:val="24"/>
          <w:szCs w:val="24"/>
        </w:rPr>
        <w:tab/>
      </w:r>
      <w:r w:rsidRPr="001A2850">
        <w:rPr>
          <w:b/>
          <w:sz w:val="24"/>
          <w:szCs w:val="24"/>
        </w:rPr>
        <w:tab/>
      </w:r>
      <w:r w:rsidRPr="001A2850">
        <w:rPr>
          <w:b/>
          <w:sz w:val="24"/>
          <w:szCs w:val="24"/>
        </w:rPr>
        <w:tab/>
      </w:r>
      <w:r w:rsidRPr="001A2850">
        <w:rPr>
          <w:b/>
          <w:sz w:val="24"/>
          <w:szCs w:val="24"/>
        </w:rPr>
        <w:tab/>
      </w:r>
      <w:r w:rsidRPr="001A2850">
        <w:rPr>
          <w:b/>
          <w:sz w:val="24"/>
          <w:szCs w:val="24"/>
        </w:rPr>
        <w:tab/>
        <w:t xml:space="preserve">    Date:</w:t>
      </w:r>
    </w:p>
    <w:p w:rsidR="00422531" w:rsidRDefault="00422531" w:rsidP="00B22CA5">
      <w:pPr>
        <w:pStyle w:val="NoSpacing"/>
        <w:spacing w:before="120" w:line="360" w:lineRule="auto"/>
        <w:ind w:firstLine="720"/>
        <w:rPr>
          <w:b/>
        </w:rPr>
      </w:pPr>
    </w:p>
    <w:p w:rsidR="00876A30" w:rsidRPr="00243273" w:rsidRDefault="009B5EFA" w:rsidP="007C4D8B">
      <w:pPr>
        <w:pStyle w:val="Default"/>
        <w:numPr>
          <w:ilvl w:val="0"/>
          <w:numId w:val="5"/>
        </w:numPr>
        <w:tabs>
          <w:tab w:val="left" w:pos="810"/>
        </w:tabs>
        <w:spacing w:line="360" w:lineRule="auto"/>
        <w:ind w:left="720" w:right="4" w:hanging="720"/>
        <w:jc w:val="both"/>
        <w:rPr>
          <w:b/>
          <w:noProof/>
        </w:rPr>
      </w:pPr>
      <w:r w:rsidRPr="00243273">
        <w:rPr>
          <w:b/>
        </w:rPr>
        <w:lastRenderedPageBreak/>
        <w:t>OBSERVATION</w:t>
      </w:r>
      <w:r w:rsidRPr="00243273">
        <w:rPr>
          <w:b/>
          <w:noProof/>
        </w:rPr>
        <w:t>:</w:t>
      </w:r>
    </w:p>
    <w:tbl>
      <w:tblPr>
        <w:tblW w:w="353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8"/>
        <w:gridCol w:w="2871"/>
      </w:tblGrid>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b/>
                <w:sz w:val="24"/>
                <w:szCs w:val="24"/>
              </w:rPr>
            </w:pPr>
            <w:r w:rsidRPr="00243273">
              <w:rPr>
                <w:b/>
                <w:sz w:val="24"/>
                <w:szCs w:val="24"/>
              </w:rPr>
              <w:t>Sample name</w:t>
            </w:r>
          </w:p>
        </w:tc>
        <w:tc>
          <w:tcPr>
            <w:tcW w:w="2199" w:type="pct"/>
            <w:tcBorders>
              <w:top w:val="single" w:sz="4" w:space="0" w:color="000000"/>
              <w:left w:val="single" w:sz="4" w:space="0" w:color="000000"/>
              <w:bottom w:val="single" w:sz="4" w:space="0" w:color="000000"/>
              <w:right w:val="single" w:sz="4" w:space="0" w:color="auto"/>
            </w:tcBorders>
            <w:vAlign w:val="center"/>
          </w:tcPr>
          <w:p w:rsidR="00222E28" w:rsidRPr="00243273" w:rsidRDefault="00592765" w:rsidP="00EE4948">
            <w:pPr>
              <w:jc w:val="center"/>
              <w:rPr>
                <w:b/>
                <w:noProof/>
                <w:sz w:val="24"/>
                <w:szCs w:val="24"/>
              </w:rPr>
            </w:pPr>
            <w:r w:rsidRPr="00243273">
              <w:rPr>
                <w:b/>
                <w:noProof/>
                <w:sz w:val="24"/>
                <w:szCs w:val="24"/>
              </w:rPr>
              <w:t>Area</w:t>
            </w: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E146D2" w:rsidP="00EE4948">
            <w:pPr>
              <w:jc w:val="center"/>
              <w:rPr>
                <w:sz w:val="24"/>
                <w:szCs w:val="24"/>
              </w:rPr>
            </w:pPr>
            <w:r w:rsidRPr="00243273">
              <w:rPr>
                <w:sz w:val="24"/>
                <w:szCs w:val="24"/>
              </w:rPr>
              <w:t>Standard solution</w:t>
            </w:r>
            <w:r w:rsidR="0044493A" w:rsidRPr="00243273">
              <w:rPr>
                <w:sz w:val="24"/>
                <w:szCs w:val="24"/>
              </w:rPr>
              <w:t>-1</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E146D2" w:rsidP="00EE4948">
            <w:pPr>
              <w:jc w:val="center"/>
              <w:rPr>
                <w:sz w:val="24"/>
                <w:szCs w:val="24"/>
              </w:rPr>
            </w:pPr>
            <w:r w:rsidRPr="00243273">
              <w:rPr>
                <w:sz w:val="24"/>
                <w:szCs w:val="24"/>
              </w:rPr>
              <w:t>Standard solution</w:t>
            </w:r>
            <w:r w:rsidR="0044493A" w:rsidRPr="00243273">
              <w:rPr>
                <w:sz w:val="24"/>
                <w:szCs w:val="24"/>
              </w:rPr>
              <w:t>-</w:t>
            </w:r>
            <w:r w:rsidR="00D36AD8" w:rsidRPr="00243273">
              <w:rPr>
                <w:sz w:val="24"/>
                <w:szCs w:val="24"/>
              </w:rPr>
              <w:t>2</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E146D2" w:rsidP="00EE4948">
            <w:pPr>
              <w:jc w:val="center"/>
              <w:rPr>
                <w:sz w:val="24"/>
                <w:szCs w:val="24"/>
              </w:rPr>
            </w:pPr>
            <w:r w:rsidRPr="00243273">
              <w:rPr>
                <w:sz w:val="24"/>
                <w:szCs w:val="24"/>
              </w:rPr>
              <w:t>Standard solution</w:t>
            </w:r>
            <w:r w:rsidR="0044493A" w:rsidRPr="00243273">
              <w:rPr>
                <w:sz w:val="24"/>
                <w:szCs w:val="24"/>
              </w:rPr>
              <w:t>-</w:t>
            </w:r>
            <w:r w:rsidR="00222E28" w:rsidRPr="00243273">
              <w:rPr>
                <w:sz w:val="24"/>
                <w:szCs w:val="24"/>
              </w:rPr>
              <w:t>3</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532361" w:rsidP="00EE4948">
            <w:pPr>
              <w:jc w:val="center"/>
              <w:rPr>
                <w:sz w:val="24"/>
                <w:szCs w:val="24"/>
              </w:rPr>
            </w:pPr>
            <w:r>
              <w:rPr>
                <w:sz w:val="24"/>
                <w:szCs w:val="24"/>
              </w:rPr>
              <w:t>Standard solution</w:t>
            </w:r>
            <w:r w:rsidR="0044493A" w:rsidRPr="00243273">
              <w:rPr>
                <w:sz w:val="24"/>
                <w:szCs w:val="24"/>
              </w:rPr>
              <w:t>-</w:t>
            </w:r>
            <w:r w:rsidR="00222E28" w:rsidRPr="00243273">
              <w:rPr>
                <w:sz w:val="24"/>
                <w:szCs w:val="24"/>
              </w:rPr>
              <w:t>4</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Standard solution</w:t>
            </w:r>
            <w:r w:rsidR="0044493A" w:rsidRPr="00243273">
              <w:rPr>
                <w:sz w:val="24"/>
                <w:szCs w:val="24"/>
              </w:rPr>
              <w:t>-</w:t>
            </w:r>
            <w:r w:rsidRPr="00243273">
              <w:rPr>
                <w:sz w:val="24"/>
                <w:szCs w:val="24"/>
              </w:rPr>
              <w:t>5</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437AF6"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tcPr>
          <w:p w:rsidR="00437AF6" w:rsidRPr="00243273" w:rsidRDefault="00437AF6" w:rsidP="00EE4948">
            <w:pPr>
              <w:jc w:val="center"/>
              <w:rPr>
                <w:sz w:val="24"/>
                <w:szCs w:val="24"/>
              </w:rPr>
            </w:pPr>
            <w:r w:rsidRPr="00243273">
              <w:rPr>
                <w:sz w:val="24"/>
                <w:szCs w:val="24"/>
              </w:rPr>
              <w:t>Standard solution-</w:t>
            </w:r>
            <w:r>
              <w:rPr>
                <w:sz w:val="24"/>
                <w:szCs w:val="24"/>
              </w:rPr>
              <w:t>6</w:t>
            </w:r>
          </w:p>
        </w:tc>
        <w:tc>
          <w:tcPr>
            <w:tcW w:w="2199" w:type="pct"/>
            <w:tcBorders>
              <w:top w:val="single" w:sz="4" w:space="0" w:color="000000"/>
              <w:left w:val="single" w:sz="4" w:space="0" w:color="000000"/>
              <w:bottom w:val="single" w:sz="4" w:space="0" w:color="000000"/>
              <w:right w:val="single" w:sz="4" w:space="0" w:color="000000"/>
            </w:tcBorders>
            <w:vAlign w:val="center"/>
          </w:tcPr>
          <w:p w:rsidR="00437AF6" w:rsidRPr="00243273" w:rsidRDefault="00437AF6" w:rsidP="00EE4948">
            <w:pPr>
              <w:jc w:val="center"/>
              <w:rPr>
                <w:b/>
                <w:sz w:val="24"/>
                <w:szCs w:val="24"/>
              </w:rPr>
            </w:pPr>
          </w:p>
        </w:tc>
      </w:tr>
      <w:tr w:rsidR="00753E9E"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tcPr>
          <w:p w:rsidR="00753E9E" w:rsidRPr="00243273" w:rsidRDefault="00753E9E" w:rsidP="00EE4948">
            <w:pPr>
              <w:jc w:val="center"/>
              <w:rPr>
                <w:sz w:val="24"/>
                <w:szCs w:val="24"/>
              </w:rPr>
            </w:pPr>
            <w:r w:rsidRPr="00243273">
              <w:rPr>
                <w:sz w:val="24"/>
                <w:szCs w:val="24"/>
              </w:rPr>
              <w:t>Avg.</w:t>
            </w:r>
          </w:p>
        </w:tc>
        <w:tc>
          <w:tcPr>
            <w:tcW w:w="2199" w:type="pct"/>
            <w:tcBorders>
              <w:top w:val="single" w:sz="4" w:space="0" w:color="000000"/>
              <w:left w:val="single" w:sz="4" w:space="0" w:color="000000"/>
              <w:bottom w:val="single" w:sz="4" w:space="0" w:color="000000"/>
              <w:right w:val="single" w:sz="4" w:space="0" w:color="000000"/>
            </w:tcBorders>
            <w:vAlign w:val="center"/>
          </w:tcPr>
          <w:p w:rsidR="00753E9E" w:rsidRPr="00243273" w:rsidRDefault="00753E9E" w:rsidP="00EE4948">
            <w:pPr>
              <w:jc w:val="center"/>
              <w:rPr>
                <w:b/>
                <w:sz w:val="24"/>
                <w:szCs w:val="24"/>
              </w:rPr>
            </w:pPr>
          </w:p>
        </w:tc>
      </w:tr>
      <w:tr w:rsidR="00753E9E"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tcPr>
          <w:p w:rsidR="00753E9E" w:rsidRPr="00243273" w:rsidRDefault="00753E9E" w:rsidP="00EE4948">
            <w:pPr>
              <w:jc w:val="center"/>
              <w:rPr>
                <w:sz w:val="24"/>
                <w:szCs w:val="24"/>
              </w:rPr>
            </w:pPr>
            <w:r w:rsidRPr="00243273">
              <w:rPr>
                <w:sz w:val="24"/>
                <w:szCs w:val="24"/>
              </w:rPr>
              <w:t>Std. Dev.</w:t>
            </w:r>
          </w:p>
        </w:tc>
        <w:tc>
          <w:tcPr>
            <w:tcW w:w="2199" w:type="pct"/>
            <w:tcBorders>
              <w:top w:val="single" w:sz="4" w:space="0" w:color="000000"/>
              <w:left w:val="single" w:sz="4" w:space="0" w:color="000000"/>
              <w:bottom w:val="single" w:sz="4" w:space="0" w:color="000000"/>
              <w:right w:val="single" w:sz="4" w:space="0" w:color="000000"/>
            </w:tcBorders>
            <w:vAlign w:val="center"/>
          </w:tcPr>
          <w:p w:rsidR="00753E9E" w:rsidRPr="00243273" w:rsidRDefault="00753E9E"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 RSD</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Bracketing Standard-1</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 RSD</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Bracketing Standard-2</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 RSD</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Bracketing Standard-3</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 RSD</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Bracketing Standard-4</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 RSD</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Bracketing Standard-5</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r w:rsidR="00222E28" w:rsidRPr="00243273" w:rsidTr="00EE4948">
        <w:trPr>
          <w:trHeight w:hRule="exact" w:val="340"/>
          <w:jc w:val="center"/>
        </w:trPr>
        <w:tc>
          <w:tcPr>
            <w:tcW w:w="2801" w:type="pct"/>
            <w:tcBorders>
              <w:top w:val="single" w:sz="4" w:space="0" w:color="000000"/>
              <w:left w:val="single" w:sz="4" w:space="0" w:color="000000"/>
              <w:bottom w:val="single" w:sz="4" w:space="0" w:color="000000"/>
              <w:right w:val="single" w:sz="4" w:space="0" w:color="000000"/>
            </w:tcBorders>
            <w:vAlign w:val="center"/>
            <w:hideMark/>
          </w:tcPr>
          <w:p w:rsidR="00222E28" w:rsidRPr="00243273" w:rsidRDefault="00222E28" w:rsidP="00EE4948">
            <w:pPr>
              <w:jc w:val="center"/>
              <w:rPr>
                <w:sz w:val="24"/>
                <w:szCs w:val="24"/>
              </w:rPr>
            </w:pPr>
            <w:r w:rsidRPr="00243273">
              <w:rPr>
                <w:sz w:val="24"/>
                <w:szCs w:val="24"/>
              </w:rPr>
              <w:t>% RSD</w:t>
            </w:r>
          </w:p>
        </w:tc>
        <w:tc>
          <w:tcPr>
            <w:tcW w:w="2199" w:type="pct"/>
            <w:tcBorders>
              <w:top w:val="single" w:sz="4" w:space="0" w:color="000000"/>
              <w:left w:val="single" w:sz="4" w:space="0" w:color="000000"/>
              <w:bottom w:val="single" w:sz="4" w:space="0" w:color="000000"/>
              <w:right w:val="single" w:sz="4" w:space="0" w:color="000000"/>
            </w:tcBorders>
            <w:vAlign w:val="center"/>
          </w:tcPr>
          <w:p w:rsidR="00222E28" w:rsidRPr="00243273" w:rsidRDefault="00222E28" w:rsidP="00EE4948">
            <w:pPr>
              <w:jc w:val="center"/>
              <w:rPr>
                <w:b/>
                <w:sz w:val="24"/>
                <w:szCs w:val="24"/>
              </w:rPr>
            </w:pPr>
          </w:p>
        </w:tc>
      </w:tr>
    </w:tbl>
    <w:p w:rsidR="00052700" w:rsidRPr="00E137BF" w:rsidRDefault="00052700" w:rsidP="00052700">
      <w:pPr>
        <w:tabs>
          <w:tab w:val="left" w:pos="360"/>
          <w:tab w:val="left" w:pos="540"/>
          <w:tab w:val="left" w:pos="630"/>
          <w:tab w:val="left" w:pos="720"/>
          <w:tab w:val="left" w:pos="810"/>
        </w:tabs>
        <w:spacing w:line="360" w:lineRule="auto"/>
        <w:jc w:val="both"/>
        <w:rPr>
          <w:sz w:val="24"/>
          <w:szCs w:val="24"/>
        </w:rPr>
      </w:pPr>
      <w:r>
        <w:rPr>
          <w:sz w:val="24"/>
          <w:szCs w:val="24"/>
        </w:rPr>
        <w:tab/>
      </w:r>
      <w:r>
        <w:rPr>
          <w:sz w:val="24"/>
          <w:szCs w:val="24"/>
        </w:rPr>
        <w:tab/>
      </w:r>
      <w:r w:rsidRPr="00E137BF">
        <w:rPr>
          <w:sz w:val="24"/>
          <w:szCs w:val="24"/>
        </w:rPr>
        <w:t>% Recovery of the 0.05% standard preparation</w:t>
      </w:r>
      <w:r>
        <w:rPr>
          <w:sz w:val="24"/>
          <w:szCs w:val="24"/>
        </w:rPr>
        <w:t>_</w:t>
      </w:r>
      <w:r w:rsidRPr="00E137BF">
        <w:rPr>
          <w:sz w:val="24"/>
          <w:szCs w:val="24"/>
        </w:rPr>
        <w:t>___</w:t>
      </w:r>
      <w:r>
        <w:rPr>
          <w:sz w:val="24"/>
          <w:szCs w:val="24"/>
        </w:rPr>
        <w:t>_____________</w:t>
      </w:r>
    </w:p>
    <w:p w:rsidR="0038147A" w:rsidRPr="00437AF6" w:rsidRDefault="0038147A" w:rsidP="00115398">
      <w:pPr>
        <w:pStyle w:val="NoSpacing"/>
        <w:spacing w:before="120" w:line="360" w:lineRule="auto"/>
        <w:ind w:firstLine="720"/>
        <w:rPr>
          <w:b/>
        </w:rPr>
      </w:pPr>
    </w:p>
    <w:p w:rsidR="00115398" w:rsidRPr="00243273" w:rsidRDefault="00115398" w:rsidP="00115398">
      <w:pPr>
        <w:pStyle w:val="NoSpacing"/>
        <w:spacing w:before="120" w:line="360" w:lineRule="auto"/>
        <w:ind w:firstLine="720"/>
        <w:rPr>
          <w:b/>
        </w:rPr>
      </w:pPr>
      <w:r w:rsidRPr="00243273">
        <w:rPr>
          <w:b/>
        </w:rPr>
        <w:t xml:space="preserve">Analyzed by: </w:t>
      </w:r>
      <w:r w:rsidRPr="00243273">
        <w:rPr>
          <w:b/>
        </w:rPr>
        <w:tab/>
      </w:r>
      <w:r w:rsidRPr="00243273">
        <w:rPr>
          <w:b/>
        </w:rPr>
        <w:tab/>
      </w:r>
      <w:r w:rsidRPr="00243273">
        <w:rPr>
          <w:b/>
        </w:rPr>
        <w:tab/>
      </w:r>
      <w:r w:rsidRPr="00243273">
        <w:rPr>
          <w:b/>
        </w:rPr>
        <w:tab/>
      </w:r>
      <w:r w:rsidRPr="00243273">
        <w:rPr>
          <w:b/>
        </w:rPr>
        <w:tab/>
        <w:t>Checked by:</w:t>
      </w:r>
    </w:p>
    <w:p w:rsidR="00115398" w:rsidRPr="00243273" w:rsidRDefault="00115398" w:rsidP="00115398">
      <w:pPr>
        <w:pStyle w:val="NoSpacing"/>
        <w:spacing w:line="360" w:lineRule="auto"/>
        <w:rPr>
          <w:b/>
        </w:rPr>
      </w:pPr>
      <w:r w:rsidRPr="00243273">
        <w:rPr>
          <w:b/>
        </w:rPr>
        <w:tab/>
      </w:r>
      <w:r w:rsidRPr="00243273">
        <w:rPr>
          <w:b/>
        </w:rPr>
        <w:tab/>
        <w:t xml:space="preserve">Date: </w:t>
      </w:r>
      <w:r w:rsidRPr="00243273">
        <w:rPr>
          <w:b/>
        </w:rPr>
        <w:tab/>
      </w:r>
      <w:r w:rsidRPr="00243273">
        <w:rPr>
          <w:b/>
        </w:rPr>
        <w:tab/>
      </w:r>
      <w:r w:rsidRPr="00243273">
        <w:rPr>
          <w:b/>
        </w:rPr>
        <w:tab/>
      </w:r>
      <w:r w:rsidRPr="00243273">
        <w:rPr>
          <w:b/>
        </w:rPr>
        <w:tab/>
      </w:r>
      <w:r w:rsidRPr="00243273">
        <w:rPr>
          <w:b/>
        </w:rPr>
        <w:tab/>
      </w:r>
      <w:r w:rsidRPr="00243273">
        <w:rPr>
          <w:b/>
        </w:rPr>
        <w:tab/>
        <w:t>Date:</w:t>
      </w:r>
    </w:p>
    <w:p w:rsidR="00174284" w:rsidRDefault="00174284" w:rsidP="00174284">
      <w:pPr>
        <w:pStyle w:val="Default"/>
        <w:numPr>
          <w:ilvl w:val="0"/>
          <w:numId w:val="5"/>
        </w:numPr>
        <w:tabs>
          <w:tab w:val="left" w:pos="720"/>
        </w:tabs>
        <w:spacing w:line="360" w:lineRule="auto"/>
        <w:ind w:left="720" w:right="-144" w:hanging="720"/>
        <w:rPr>
          <w:b/>
          <w:noProof/>
          <w:color w:val="auto"/>
        </w:rPr>
      </w:pPr>
      <w:r>
        <w:rPr>
          <w:b/>
          <w:noProof/>
          <w:color w:val="auto"/>
        </w:rPr>
        <w:lastRenderedPageBreak/>
        <w:t>RESULTS:</w:t>
      </w: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Default="00174284" w:rsidP="00174284">
      <w:pPr>
        <w:pStyle w:val="Default"/>
        <w:tabs>
          <w:tab w:val="left" w:pos="720"/>
        </w:tabs>
        <w:spacing w:line="360" w:lineRule="auto"/>
        <w:ind w:left="720" w:right="-144"/>
        <w:rPr>
          <w:b/>
          <w:noProof/>
          <w:color w:val="auto"/>
        </w:rPr>
      </w:pPr>
    </w:p>
    <w:p w:rsidR="00174284" w:rsidRPr="00243273" w:rsidRDefault="00174284" w:rsidP="00174284">
      <w:pPr>
        <w:pStyle w:val="NoSpacing"/>
        <w:spacing w:before="120" w:line="360" w:lineRule="auto"/>
        <w:ind w:firstLine="720"/>
        <w:rPr>
          <w:b/>
        </w:rPr>
      </w:pPr>
      <w:r w:rsidRPr="00243273">
        <w:rPr>
          <w:b/>
        </w:rPr>
        <w:t xml:space="preserve">Analyzed by: </w:t>
      </w:r>
      <w:r w:rsidRPr="00243273">
        <w:rPr>
          <w:b/>
        </w:rPr>
        <w:tab/>
      </w:r>
      <w:r w:rsidRPr="00243273">
        <w:rPr>
          <w:b/>
        </w:rPr>
        <w:tab/>
      </w:r>
      <w:r w:rsidRPr="00243273">
        <w:rPr>
          <w:b/>
        </w:rPr>
        <w:tab/>
      </w:r>
      <w:r w:rsidRPr="00243273">
        <w:rPr>
          <w:b/>
        </w:rPr>
        <w:tab/>
      </w:r>
      <w:r w:rsidRPr="00243273">
        <w:rPr>
          <w:b/>
        </w:rPr>
        <w:tab/>
        <w:t>Checked by:</w:t>
      </w:r>
    </w:p>
    <w:p w:rsidR="00174284" w:rsidRPr="00243273" w:rsidRDefault="00174284" w:rsidP="00174284">
      <w:pPr>
        <w:pStyle w:val="NoSpacing"/>
        <w:spacing w:line="360" w:lineRule="auto"/>
        <w:rPr>
          <w:b/>
        </w:rPr>
      </w:pPr>
      <w:r w:rsidRPr="00243273">
        <w:rPr>
          <w:b/>
        </w:rPr>
        <w:tab/>
      </w:r>
      <w:r w:rsidRPr="00243273">
        <w:rPr>
          <w:b/>
        </w:rPr>
        <w:tab/>
        <w:t xml:space="preserve">Date: </w:t>
      </w:r>
      <w:r w:rsidRPr="00243273">
        <w:rPr>
          <w:b/>
        </w:rPr>
        <w:tab/>
      </w:r>
      <w:r w:rsidRPr="00243273">
        <w:rPr>
          <w:b/>
        </w:rPr>
        <w:tab/>
      </w:r>
      <w:r w:rsidRPr="00243273">
        <w:rPr>
          <w:b/>
        </w:rPr>
        <w:tab/>
      </w:r>
      <w:r w:rsidRPr="00243273">
        <w:rPr>
          <w:b/>
        </w:rPr>
        <w:tab/>
      </w:r>
      <w:r w:rsidRPr="00243273">
        <w:rPr>
          <w:b/>
        </w:rPr>
        <w:tab/>
      </w:r>
      <w:r w:rsidRPr="00243273">
        <w:rPr>
          <w:b/>
        </w:rPr>
        <w:tab/>
        <w:t>Date:</w:t>
      </w:r>
    </w:p>
    <w:p w:rsidR="00174284" w:rsidRPr="00F8652D" w:rsidRDefault="00174284" w:rsidP="00174284">
      <w:pPr>
        <w:pStyle w:val="Default"/>
        <w:numPr>
          <w:ilvl w:val="0"/>
          <w:numId w:val="5"/>
        </w:numPr>
        <w:tabs>
          <w:tab w:val="left" w:pos="720"/>
        </w:tabs>
        <w:spacing w:line="360" w:lineRule="auto"/>
        <w:ind w:left="720" w:right="-144" w:hanging="720"/>
        <w:rPr>
          <w:b/>
          <w:noProof/>
          <w:color w:val="auto"/>
        </w:rPr>
      </w:pPr>
      <w:r w:rsidRPr="00F8652D">
        <w:rPr>
          <w:b/>
          <w:color w:val="auto"/>
        </w:rPr>
        <w:lastRenderedPageBreak/>
        <w:t>ACCEPTANCE</w:t>
      </w:r>
      <w:r w:rsidRPr="00F8652D">
        <w:rPr>
          <w:b/>
          <w:noProof/>
          <w:color w:val="auto"/>
        </w:rPr>
        <w:t xml:space="preserve"> CRITERIA: </w:t>
      </w:r>
    </w:p>
    <w:p w:rsidR="00174284" w:rsidRPr="0063296A" w:rsidRDefault="00174284" w:rsidP="00174284">
      <w:pPr>
        <w:pStyle w:val="ListParagraph"/>
        <w:numPr>
          <w:ilvl w:val="0"/>
          <w:numId w:val="41"/>
        </w:numPr>
        <w:tabs>
          <w:tab w:val="left" w:pos="1134"/>
        </w:tabs>
        <w:spacing w:line="360" w:lineRule="auto"/>
        <w:ind w:left="1134"/>
        <w:jc w:val="both"/>
        <w:rPr>
          <w:rFonts w:eastAsia="Calibri"/>
          <w:sz w:val="24"/>
          <w:szCs w:val="24"/>
        </w:rPr>
      </w:pPr>
      <w:r w:rsidRPr="0063296A">
        <w:rPr>
          <w:noProof/>
          <w:sz w:val="24"/>
          <w:szCs w:val="24"/>
        </w:rPr>
        <w:t xml:space="preserve">The %RSD for area responses of </w:t>
      </w:r>
      <w:r w:rsidRPr="0063296A">
        <w:rPr>
          <w:sz w:val="24"/>
          <w:szCs w:val="24"/>
        </w:rPr>
        <w:t xml:space="preserve">5-Aminoimidazole-4-carboxamide hydrochloride </w:t>
      </w:r>
      <w:r w:rsidRPr="0063296A">
        <w:rPr>
          <w:noProof/>
          <w:sz w:val="24"/>
          <w:szCs w:val="24"/>
        </w:rPr>
        <w:t>peak in six replicate  injections of  standard</w:t>
      </w:r>
      <w:r w:rsidRPr="0063296A">
        <w:rPr>
          <w:b/>
          <w:noProof/>
          <w:sz w:val="24"/>
          <w:szCs w:val="24"/>
        </w:rPr>
        <w:t xml:space="preserve"> s</w:t>
      </w:r>
      <w:r w:rsidRPr="0063296A">
        <w:rPr>
          <w:noProof/>
          <w:sz w:val="24"/>
          <w:szCs w:val="24"/>
        </w:rPr>
        <w:t>olution should not be more than 5.0</w:t>
      </w:r>
      <w:r w:rsidRPr="0063296A">
        <w:rPr>
          <w:rFonts w:eastAsia="Calibri"/>
          <w:sz w:val="24"/>
          <w:szCs w:val="24"/>
        </w:rPr>
        <w:t xml:space="preserve"> </w:t>
      </w:r>
    </w:p>
    <w:p w:rsidR="00174284" w:rsidRPr="0063296A" w:rsidRDefault="00174284" w:rsidP="00174284">
      <w:pPr>
        <w:pStyle w:val="ListParagraph"/>
        <w:numPr>
          <w:ilvl w:val="0"/>
          <w:numId w:val="41"/>
        </w:numPr>
        <w:tabs>
          <w:tab w:val="left" w:pos="1134"/>
        </w:tabs>
        <w:spacing w:line="360" w:lineRule="auto"/>
        <w:ind w:left="1134"/>
        <w:jc w:val="both"/>
        <w:rPr>
          <w:rFonts w:eastAsia="Calibri"/>
          <w:sz w:val="24"/>
          <w:szCs w:val="24"/>
        </w:rPr>
      </w:pPr>
      <w:r w:rsidRPr="0063296A">
        <w:rPr>
          <w:rFonts w:eastAsia="Calibri"/>
          <w:sz w:val="24"/>
          <w:szCs w:val="24"/>
        </w:rPr>
        <w:t>% Recovery of the 0.05% standard preparation throughout the analysis between 50.0% - 150%</w:t>
      </w:r>
    </w:p>
    <w:p w:rsidR="00174284" w:rsidRPr="00F8652D" w:rsidRDefault="00174284" w:rsidP="00174284">
      <w:pPr>
        <w:pStyle w:val="Default"/>
        <w:numPr>
          <w:ilvl w:val="0"/>
          <w:numId w:val="5"/>
        </w:numPr>
        <w:tabs>
          <w:tab w:val="left" w:pos="720"/>
        </w:tabs>
        <w:spacing w:line="360" w:lineRule="auto"/>
        <w:ind w:left="720" w:right="-144" w:hanging="720"/>
        <w:rPr>
          <w:b/>
        </w:rPr>
      </w:pPr>
      <w:r w:rsidRPr="00F8652D">
        <w:rPr>
          <w:b/>
        </w:rPr>
        <w:t>CONCLUSION:</w:t>
      </w:r>
    </w:p>
    <w:p w:rsidR="00174284" w:rsidRDefault="00174284" w:rsidP="00174284">
      <w:pPr>
        <w:tabs>
          <w:tab w:val="left" w:pos="720"/>
        </w:tabs>
        <w:spacing w:line="360" w:lineRule="auto"/>
        <w:ind w:left="720"/>
        <w:jc w:val="both"/>
        <w:rPr>
          <w:b/>
          <w:sz w:val="24"/>
          <w:szCs w:val="24"/>
        </w:rPr>
      </w:pPr>
      <w:r w:rsidRPr="00F8652D">
        <w:rPr>
          <w:sz w:val="24"/>
          <w:szCs w:val="24"/>
        </w:rPr>
        <w:t>The observed values are</w:t>
      </w:r>
      <w:r w:rsidRPr="00F8652D">
        <w:rPr>
          <w:b/>
          <w:sz w:val="24"/>
          <w:szCs w:val="24"/>
        </w:rPr>
        <w:t xml:space="preserve"> within / not within </w:t>
      </w:r>
      <w:r w:rsidRPr="00F8652D">
        <w:rPr>
          <w:sz w:val="24"/>
          <w:szCs w:val="24"/>
        </w:rPr>
        <w:t xml:space="preserve">the limits of acceptance criteria for </w:t>
      </w:r>
      <w:r w:rsidR="00FA5808">
        <w:rPr>
          <w:sz w:val="24"/>
          <w:szCs w:val="24"/>
        </w:rPr>
        <w:t xml:space="preserve">Robustness </w:t>
      </w:r>
      <w:proofErr w:type="gramStart"/>
      <w:r w:rsidR="00FA5808">
        <w:rPr>
          <w:sz w:val="24"/>
          <w:szCs w:val="24"/>
        </w:rPr>
        <w:t>actual</w:t>
      </w:r>
      <w:proofErr w:type="gramEnd"/>
      <w:r w:rsidRPr="00F8652D">
        <w:rPr>
          <w:sz w:val="24"/>
          <w:szCs w:val="24"/>
        </w:rPr>
        <w:t>.</w:t>
      </w:r>
      <w:r>
        <w:rPr>
          <w:b/>
          <w:sz w:val="24"/>
          <w:szCs w:val="24"/>
        </w:rPr>
        <w:tab/>
      </w:r>
    </w:p>
    <w:p w:rsidR="009B5EFA" w:rsidRPr="00243273" w:rsidRDefault="009B5EFA" w:rsidP="00287587">
      <w:pPr>
        <w:pStyle w:val="Default"/>
        <w:numPr>
          <w:ilvl w:val="0"/>
          <w:numId w:val="5"/>
        </w:numPr>
        <w:tabs>
          <w:tab w:val="left" w:pos="810"/>
        </w:tabs>
        <w:spacing w:line="360" w:lineRule="auto"/>
        <w:ind w:left="720" w:right="-144" w:hanging="720"/>
        <w:rPr>
          <w:b/>
        </w:rPr>
      </w:pPr>
      <w:r w:rsidRPr="00243273">
        <w:rPr>
          <w:b/>
        </w:rPr>
        <w:t>DETAILS OF ATTACHED DOCUMENTS :</w:t>
      </w:r>
    </w:p>
    <w:tbl>
      <w:tblPr>
        <w:tblW w:w="4131" w:type="pct"/>
        <w:jc w:val="center"/>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3"/>
        <w:gridCol w:w="3826"/>
        <w:gridCol w:w="1115"/>
        <w:gridCol w:w="1933"/>
      </w:tblGrid>
      <w:tr w:rsidR="008F2846" w:rsidRPr="00243273" w:rsidTr="008F2846">
        <w:trPr>
          <w:trHeight w:val="762"/>
          <w:jc w:val="center"/>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2846" w:rsidRPr="00243273" w:rsidRDefault="008F2846" w:rsidP="0018532A">
            <w:pPr>
              <w:spacing w:line="360" w:lineRule="auto"/>
              <w:jc w:val="center"/>
              <w:rPr>
                <w:rFonts w:eastAsia="Calibri"/>
                <w:b/>
                <w:sz w:val="24"/>
                <w:szCs w:val="24"/>
              </w:rPr>
            </w:pPr>
            <w:r w:rsidRPr="00243273">
              <w:rPr>
                <w:rFonts w:eastAsia="Calibri"/>
                <w:b/>
                <w:sz w:val="24"/>
                <w:szCs w:val="24"/>
              </w:rPr>
              <w:t>S.No.</w:t>
            </w:r>
          </w:p>
        </w:tc>
        <w:tc>
          <w:tcPr>
            <w:tcW w:w="251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2846" w:rsidRPr="00243273" w:rsidRDefault="008F2846" w:rsidP="0018532A">
            <w:pPr>
              <w:spacing w:line="360" w:lineRule="auto"/>
              <w:jc w:val="center"/>
              <w:rPr>
                <w:rFonts w:eastAsia="Calibri"/>
                <w:b/>
                <w:sz w:val="24"/>
                <w:szCs w:val="24"/>
              </w:rPr>
            </w:pPr>
            <w:r w:rsidRPr="00243273">
              <w:rPr>
                <w:rFonts w:eastAsia="Calibri"/>
                <w:b/>
                <w:sz w:val="24"/>
                <w:szCs w:val="24"/>
              </w:rPr>
              <w:t>Details of attached documents</w:t>
            </w:r>
          </w:p>
        </w:tc>
        <w:tc>
          <w:tcPr>
            <w:tcW w:w="73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2846" w:rsidRPr="00243273" w:rsidRDefault="008F2846" w:rsidP="0018532A">
            <w:pPr>
              <w:spacing w:line="360" w:lineRule="auto"/>
              <w:jc w:val="center"/>
              <w:rPr>
                <w:rFonts w:eastAsia="Calibri"/>
                <w:b/>
                <w:sz w:val="24"/>
                <w:szCs w:val="24"/>
              </w:rPr>
            </w:pPr>
            <w:r w:rsidRPr="00243273">
              <w:rPr>
                <w:rFonts w:eastAsia="Calibri"/>
                <w:b/>
                <w:sz w:val="24"/>
                <w:szCs w:val="24"/>
              </w:rPr>
              <w:t>No. of Pages</w:t>
            </w:r>
          </w:p>
        </w:tc>
        <w:tc>
          <w:tcPr>
            <w:tcW w:w="1271" w:type="pct"/>
            <w:vMerge w:val="restart"/>
            <w:tcBorders>
              <w:top w:val="single" w:sz="4" w:space="0" w:color="000000"/>
              <w:left w:val="single" w:sz="4" w:space="0" w:color="000000"/>
              <w:right w:val="single" w:sz="4" w:space="0" w:color="000000"/>
            </w:tcBorders>
            <w:shd w:val="clear" w:color="auto" w:fill="auto"/>
          </w:tcPr>
          <w:p w:rsidR="008F2846" w:rsidRPr="00243273" w:rsidRDefault="008F2846" w:rsidP="0018532A">
            <w:pPr>
              <w:spacing w:line="360" w:lineRule="auto"/>
              <w:jc w:val="center"/>
              <w:rPr>
                <w:rFonts w:eastAsia="Calibri"/>
                <w:b/>
                <w:sz w:val="24"/>
                <w:szCs w:val="24"/>
              </w:rPr>
            </w:pPr>
          </w:p>
          <w:p w:rsidR="008F2846" w:rsidRPr="00243273" w:rsidRDefault="008F2846" w:rsidP="0018532A">
            <w:pPr>
              <w:spacing w:line="360" w:lineRule="auto"/>
              <w:rPr>
                <w:rFonts w:eastAsia="Calibri"/>
                <w:b/>
                <w:sz w:val="24"/>
                <w:szCs w:val="24"/>
              </w:rPr>
            </w:pPr>
            <w:r w:rsidRPr="00243273">
              <w:rPr>
                <w:rFonts w:eastAsia="Calibri"/>
                <w:b/>
                <w:sz w:val="24"/>
                <w:szCs w:val="24"/>
              </w:rPr>
              <w:t>Sample Set No.:</w:t>
            </w:r>
          </w:p>
          <w:p w:rsidR="008F2846" w:rsidRPr="00243273" w:rsidRDefault="008F2846" w:rsidP="0018532A">
            <w:pPr>
              <w:spacing w:line="360" w:lineRule="auto"/>
              <w:rPr>
                <w:rFonts w:eastAsia="Calibri"/>
                <w:b/>
                <w:sz w:val="24"/>
                <w:szCs w:val="24"/>
              </w:rPr>
            </w:pPr>
          </w:p>
        </w:tc>
      </w:tr>
      <w:tr w:rsidR="008F2846" w:rsidRPr="00243273" w:rsidTr="008F2846">
        <w:trPr>
          <w:trHeight w:hRule="exact" w:val="455"/>
          <w:jc w:val="center"/>
        </w:trPr>
        <w:tc>
          <w:tcPr>
            <w:tcW w:w="482"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p w:rsidR="008F2846" w:rsidRPr="00243273" w:rsidRDefault="008F2846" w:rsidP="0018532A">
            <w:pPr>
              <w:spacing w:line="360" w:lineRule="auto"/>
              <w:rPr>
                <w:rFonts w:eastAsia="Calibri"/>
                <w:sz w:val="24"/>
                <w:szCs w:val="24"/>
              </w:rPr>
            </w:pPr>
          </w:p>
        </w:tc>
        <w:tc>
          <w:tcPr>
            <w:tcW w:w="2511"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1271" w:type="pct"/>
            <w:vMerge/>
            <w:tcBorders>
              <w:left w:val="single" w:sz="4" w:space="0" w:color="000000"/>
              <w:right w:val="single" w:sz="4" w:space="0" w:color="000000"/>
            </w:tcBorders>
            <w:shd w:val="clear" w:color="auto" w:fill="auto"/>
            <w:vAlign w:val="center"/>
            <w:hideMark/>
          </w:tcPr>
          <w:p w:rsidR="008F2846" w:rsidRPr="00243273" w:rsidRDefault="008F2846" w:rsidP="0018532A">
            <w:pPr>
              <w:spacing w:line="360" w:lineRule="auto"/>
              <w:rPr>
                <w:rFonts w:eastAsia="Calibri"/>
                <w:sz w:val="24"/>
                <w:szCs w:val="24"/>
              </w:rPr>
            </w:pPr>
          </w:p>
        </w:tc>
      </w:tr>
      <w:tr w:rsidR="008F2846" w:rsidRPr="00243273" w:rsidTr="008F2846">
        <w:trPr>
          <w:trHeight w:hRule="exact" w:val="494"/>
          <w:jc w:val="center"/>
        </w:trPr>
        <w:tc>
          <w:tcPr>
            <w:tcW w:w="482"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2511"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1271" w:type="pct"/>
            <w:vMerge/>
            <w:tcBorders>
              <w:left w:val="single" w:sz="4" w:space="0" w:color="000000"/>
              <w:right w:val="single" w:sz="4" w:space="0" w:color="000000"/>
            </w:tcBorders>
            <w:shd w:val="clear" w:color="auto" w:fill="auto"/>
            <w:vAlign w:val="center"/>
            <w:hideMark/>
          </w:tcPr>
          <w:p w:rsidR="008F2846" w:rsidRPr="00243273" w:rsidRDefault="008F2846" w:rsidP="0018532A">
            <w:pPr>
              <w:spacing w:line="360" w:lineRule="auto"/>
              <w:rPr>
                <w:rFonts w:eastAsia="Calibri"/>
                <w:sz w:val="24"/>
                <w:szCs w:val="24"/>
              </w:rPr>
            </w:pPr>
          </w:p>
        </w:tc>
      </w:tr>
      <w:tr w:rsidR="008F2846" w:rsidRPr="00243273" w:rsidTr="008F2846">
        <w:trPr>
          <w:trHeight w:hRule="exact" w:val="474"/>
          <w:jc w:val="center"/>
        </w:trPr>
        <w:tc>
          <w:tcPr>
            <w:tcW w:w="482"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2511"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1271" w:type="pct"/>
            <w:vMerge/>
            <w:tcBorders>
              <w:left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r>
      <w:tr w:rsidR="008F2846" w:rsidRPr="00243273" w:rsidTr="008F2846">
        <w:trPr>
          <w:trHeight w:hRule="exact" w:val="474"/>
          <w:jc w:val="center"/>
        </w:trPr>
        <w:tc>
          <w:tcPr>
            <w:tcW w:w="482"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2511"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1271" w:type="pct"/>
            <w:vMerge/>
            <w:tcBorders>
              <w:left w:val="single" w:sz="4" w:space="0" w:color="000000"/>
              <w:right w:val="single" w:sz="4" w:space="0" w:color="000000"/>
            </w:tcBorders>
            <w:shd w:val="clear" w:color="auto" w:fill="auto"/>
            <w:vAlign w:val="center"/>
          </w:tcPr>
          <w:p w:rsidR="008F2846" w:rsidRPr="00243273" w:rsidRDefault="008F2846" w:rsidP="0018532A">
            <w:pPr>
              <w:spacing w:line="360" w:lineRule="auto"/>
              <w:rPr>
                <w:rFonts w:eastAsia="Calibri"/>
                <w:sz w:val="24"/>
                <w:szCs w:val="24"/>
              </w:rPr>
            </w:pPr>
          </w:p>
        </w:tc>
      </w:tr>
      <w:tr w:rsidR="008F2846" w:rsidRPr="00243273" w:rsidTr="008F2846">
        <w:trPr>
          <w:trHeight w:hRule="exact" w:val="484"/>
          <w:jc w:val="center"/>
        </w:trPr>
        <w:tc>
          <w:tcPr>
            <w:tcW w:w="482"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2511"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bookmarkStart w:id="0" w:name="_GoBack"/>
            <w:bookmarkEnd w:id="0"/>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1271" w:type="pct"/>
            <w:vMerge/>
            <w:tcBorders>
              <w:left w:val="single" w:sz="4" w:space="0" w:color="000000"/>
              <w:right w:val="single" w:sz="4" w:space="0" w:color="000000"/>
            </w:tcBorders>
            <w:shd w:val="clear" w:color="auto" w:fill="auto"/>
            <w:hideMark/>
          </w:tcPr>
          <w:p w:rsidR="008F2846" w:rsidRPr="00243273" w:rsidRDefault="008F2846" w:rsidP="0018532A">
            <w:pPr>
              <w:spacing w:line="360" w:lineRule="auto"/>
              <w:rPr>
                <w:rFonts w:eastAsia="Calibri"/>
                <w:sz w:val="24"/>
                <w:szCs w:val="24"/>
              </w:rPr>
            </w:pPr>
          </w:p>
        </w:tc>
      </w:tr>
      <w:tr w:rsidR="008F2846" w:rsidRPr="00243273" w:rsidTr="008F2846">
        <w:trPr>
          <w:trHeight w:hRule="exact" w:val="387"/>
          <w:jc w:val="center"/>
        </w:trPr>
        <w:tc>
          <w:tcPr>
            <w:tcW w:w="482"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2511"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1271" w:type="pct"/>
            <w:vMerge/>
            <w:tcBorders>
              <w:left w:val="single" w:sz="4" w:space="0" w:color="000000"/>
              <w:right w:val="single" w:sz="4" w:space="0" w:color="000000"/>
            </w:tcBorders>
            <w:shd w:val="clear" w:color="auto" w:fill="auto"/>
            <w:vAlign w:val="center"/>
            <w:hideMark/>
          </w:tcPr>
          <w:p w:rsidR="008F2846" w:rsidRPr="00243273" w:rsidRDefault="008F2846" w:rsidP="0018532A">
            <w:pPr>
              <w:spacing w:line="360" w:lineRule="auto"/>
              <w:rPr>
                <w:rFonts w:eastAsia="Calibri"/>
                <w:sz w:val="24"/>
                <w:szCs w:val="24"/>
              </w:rPr>
            </w:pPr>
          </w:p>
        </w:tc>
      </w:tr>
      <w:tr w:rsidR="008F2846" w:rsidRPr="00243273" w:rsidTr="008F2846">
        <w:trPr>
          <w:trHeight w:hRule="exact" w:val="387"/>
          <w:jc w:val="center"/>
        </w:trPr>
        <w:tc>
          <w:tcPr>
            <w:tcW w:w="482"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2511"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736" w:type="pct"/>
            <w:tcBorders>
              <w:top w:val="single" w:sz="4" w:space="0" w:color="000000"/>
              <w:left w:val="single" w:sz="4" w:space="0" w:color="000000"/>
              <w:bottom w:val="single" w:sz="4" w:space="0" w:color="000000"/>
              <w:right w:val="single" w:sz="4" w:space="0" w:color="000000"/>
            </w:tcBorders>
            <w:shd w:val="clear" w:color="auto" w:fill="auto"/>
          </w:tcPr>
          <w:p w:rsidR="008F2846" w:rsidRPr="00243273" w:rsidRDefault="008F2846" w:rsidP="0018532A">
            <w:pPr>
              <w:spacing w:line="360" w:lineRule="auto"/>
              <w:rPr>
                <w:rFonts w:eastAsia="Calibri"/>
                <w:sz w:val="24"/>
                <w:szCs w:val="24"/>
              </w:rPr>
            </w:pPr>
          </w:p>
        </w:tc>
        <w:tc>
          <w:tcPr>
            <w:tcW w:w="1271" w:type="pct"/>
            <w:vMerge/>
            <w:tcBorders>
              <w:left w:val="single" w:sz="4" w:space="0" w:color="000000"/>
              <w:right w:val="single" w:sz="4" w:space="0" w:color="000000"/>
            </w:tcBorders>
            <w:shd w:val="clear" w:color="auto" w:fill="auto"/>
            <w:vAlign w:val="center"/>
          </w:tcPr>
          <w:p w:rsidR="008F2846" w:rsidRPr="00243273" w:rsidRDefault="008F2846" w:rsidP="0018532A">
            <w:pPr>
              <w:spacing w:line="360" w:lineRule="auto"/>
              <w:rPr>
                <w:rFonts w:eastAsia="Calibri"/>
                <w:sz w:val="24"/>
                <w:szCs w:val="24"/>
              </w:rPr>
            </w:pPr>
          </w:p>
        </w:tc>
      </w:tr>
    </w:tbl>
    <w:p w:rsidR="008A228D" w:rsidRPr="00243273" w:rsidRDefault="008A228D" w:rsidP="00243273">
      <w:pPr>
        <w:pStyle w:val="NoSpacing"/>
        <w:spacing w:line="360" w:lineRule="auto"/>
        <w:ind w:firstLine="720"/>
        <w:rPr>
          <w:b/>
        </w:rPr>
      </w:pPr>
      <w:r w:rsidRPr="00243273">
        <w:rPr>
          <w:b/>
        </w:rPr>
        <w:t xml:space="preserve">Analyzed by: </w:t>
      </w:r>
      <w:r w:rsidRPr="00243273">
        <w:rPr>
          <w:b/>
        </w:rPr>
        <w:tab/>
      </w:r>
      <w:r w:rsidRPr="00243273">
        <w:rPr>
          <w:b/>
        </w:rPr>
        <w:tab/>
      </w:r>
      <w:r w:rsidRPr="00243273">
        <w:rPr>
          <w:b/>
        </w:rPr>
        <w:tab/>
      </w:r>
      <w:r w:rsidRPr="00243273">
        <w:rPr>
          <w:b/>
        </w:rPr>
        <w:tab/>
        <w:t xml:space="preserve">       </w:t>
      </w:r>
      <w:r w:rsidRPr="00243273">
        <w:rPr>
          <w:b/>
        </w:rPr>
        <w:tab/>
        <w:t>Checked by:</w:t>
      </w:r>
    </w:p>
    <w:p w:rsidR="008A228D" w:rsidRPr="00243273" w:rsidRDefault="008A228D" w:rsidP="00243273">
      <w:pPr>
        <w:pStyle w:val="NoSpacing"/>
        <w:spacing w:line="360" w:lineRule="auto"/>
        <w:rPr>
          <w:b/>
        </w:rPr>
      </w:pPr>
      <w:r w:rsidRPr="00243273">
        <w:rPr>
          <w:b/>
        </w:rPr>
        <w:tab/>
      </w:r>
      <w:r w:rsidRPr="00243273">
        <w:rPr>
          <w:b/>
        </w:rPr>
        <w:tab/>
        <w:t xml:space="preserve">Date: </w:t>
      </w:r>
      <w:r w:rsidRPr="00243273">
        <w:rPr>
          <w:b/>
        </w:rPr>
        <w:tab/>
      </w:r>
      <w:r w:rsidRPr="00243273">
        <w:rPr>
          <w:b/>
        </w:rPr>
        <w:tab/>
      </w:r>
      <w:r w:rsidRPr="00243273">
        <w:rPr>
          <w:b/>
        </w:rPr>
        <w:tab/>
      </w:r>
      <w:r w:rsidRPr="00243273">
        <w:rPr>
          <w:b/>
        </w:rPr>
        <w:tab/>
      </w:r>
      <w:r w:rsidRPr="00243273">
        <w:rPr>
          <w:b/>
        </w:rPr>
        <w:tab/>
      </w:r>
      <w:r w:rsidRPr="00243273">
        <w:rPr>
          <w:b/>
        </w:rPr>
        <w:tab/>
        <w:t>Date:</w:t>
      </w:r>
    </w:p>
    <w:p w:rsidR="002E79E9" w:rsidRPr="00243273" w:rsidRDefault="002E79E9" w:rsidP="0018532A">
      <w:pPr>
        <w:pStyle w:val="Default"/>
        <w:numPr>
          <w:ilvl w:val="0"/>
          <w:numId w:val="5"/>
        </w:numPr>
        <w:tabs>
          <w:tab w:val="left" w:pos="810"/>
        </w:tabs>
        <w:spacing w:before="60" w:line="360" w:lineRule="auto"/>
        <w:ind w:left="720" w:right="-144" w:hanging="720"/>
        <w:rPr>
          <w:b/>
        </w:rPr>
      </w:pPr>
      <w:r w:rsidRPr="00243273">
        <w:rPr>
          <w:b/>
        </w:rPr>
        <w:lastRenderedPageBreak/>
        <w:t>CROSS REFERENCES:</w:t>
      </w:r>
    </w:p>
    <w:tbl>
      <w:tblPr>
        <w:tblW w:w="416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1"/>
        <w:gridCol w:w="4212"/>
        <w:gridCol w:w="2369"/>
      </w:tblGrid>
      <w:tr w:rsidR="009B5EFA" w:rsidRPr="00243273" w:rsidTr="005540A2">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5EFA" w:rsidRPr="00243273" w:rsidRDefault="009B5EFA" w:rsidP="0018532A">
            <w:pPr>
              <w:spacing w:line="360" w:lineRule="auto"/>
              <w:jc w:val="center"/>
              <w:rPr>
                <w:rFonts w:eastAsia="Calibri"/>
                <w:b/>
                <w:sz w:val="24"/>
                <w:szCs w:val="24"/>
              </w:rPr>
            </w:pPr>
            <w:r w:rsidRPr="00243273">
              <w:rPr>
                <w:rFonts w:eastAsia="Calibri"/>
                <w:b/>
                <w:sz w:val="24"/>
                <w:szCs w:val="24"/>
              </w:rPr>
              <w:t>S.No.</w:t>
            </w: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5EFA" w:rsidRPr="00243273" w:rsidRDefault="009B5EFA" w:rsidP="0018532A">
            <w:pPr>
              <w:spacing w:line="360" w:lineRule="auto"/>
              <w:jc w:val="center"/>
              <w:rPr>
                <w:rFonts w:eastAsia="Calibri"/>
                <w:b/>
                <w:sz w:val="24"/>
                <w:szCs w:val="24"/>
              </w:rPr>
            </w:pPr>
            <w:r w:rsidRPr="00243273">
              <w:rPr>
                <w:rFonts w:eastAsia="Calibri"/>
                <w:b/>
                <w:sz w:val="24"/>
                <w:szCs w:val="24"/>
              </w:rPr>
              <w:t>Particulars / Details</w:t>
            </w: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B5EFA" w:rsidRPr="00243273" w:rsidRDefault="009B5EFA" w:rsidP="0018532A">
            <w:pPr>
              <w:spacing w:line="360" w:lineRule="auto"/>
              <w:jc w:val="center"/>
              <w:rPr>
                <w:rFonts w:eastAsia="Calibri"/>
                <w:b/>
                <w:sz w:val="24"/>
                <w:szCs w:val="24"/>
              </w:rPr>
            </w:pPr>
            <w:r w:rsidRPr="00243273">
              <w:rPr>
                <w:rFonts w:eastAsia="Calibri"/>
                <w:b/>
                <w:sz w:val="24"/>
                <w:szCs w:val="24"/>
              </w:rPr>
              <w:t>Reference parameter</w:t>
            </w:r>
          </w:p>
        </w:tc>
      </w:tr>
      <w:tr w:rsidR="009B5EFA" w:rsidRPr="00243273" w:rsidTr="005540A2">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9B5EFA" w:rsidRPr="00243273" w:rsidRDefault="009B5EFA" w:rsidP="0018532A">
            <w:pPr>
              <w:spacing w:line="360" w:lineRule="auto"/>
              <w:jc w:val="center"/>
              <w:rPr>
                <w:rFonts w:eastAsia="Calibri"/>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9B5EFA" w:rsidRPr="00243273" w:rsidRDefault="009B5EFA" w:rsidP="0018532A">
            <w:pPr>
              <w:spacing w:line="360" w:lineRule="auto"/>
              <w:jc w:val="center"/>
              <w:rPr>
                <w:rFonts w:eastAsia="Calibri"/>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B5EFA" w:rsidRPr="00243273" w:rsidRDefault="009B5EFA" w:rsidP="0018532A">
            <w:pPr>
              <w:spacing w:line="360" w:lineRule="auto"/>
              <w:jc w:val="center"/>
              <w:rPr>
                <w:rFonts w:eastAsia="Calibri"/>
                <w:sz w:val="24"/>
                <w:szCs w:val="24"/>
              </w:rPr>
            </w:pPr>
          </w:p>
        </w:tc>
      </w:tr>
      <w:tr w:rsidR="009B5EFA" w:rsidRPr="00243273" w:rsidTr="005540A2">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9B5EFA" w:rsidRPr="00243273" w:rsidRDefault="009B5EFA" w:rsidP="0018532A">
            <w:pPr>
              <w:spacing w:line="360" w:lineRule="auto"/>
              <w:jc w:val="center"/>
              <w:rPr>
                <w:rFonts w:eastAsia="Calibri"/>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9B5EFA" w:rsidRPr="00243273" w:rsidRDefault="009B5EFA" w:rsidP="0018532A">
            <w:pPr>
              <w:spacing w:line="360" w:lineRule="auto"/>
              <w:jc w:val="center"/>
              <w:rPr>
                <w:rFonts w:eastAsia="Calibri"/>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B5EFA" w:rsidRPr="00243273" w:rsidRDefault="009B5EFA" w:rsidP="0018532A">
            <w:pPr>
              <w:spacing w:line="360" w:lineRule="auto"/>
              <w:jc w:val="center"/>
              <w:rPr>
                <w:rFonts w:eastAsia="Calibri"/>
                <w:sz w:val="24"/>
                <w:szCs w:val="24"/>
              </w:rPr>
            </w:pPr>
          </w:p>
        </w:tc>
      </w:tr>
      <w:tr w:rsidR="009B5EFA" w:rsidRPr="00243273" w:rsidTr="005540A2">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9B5EFA" w:rsidRPr="00243273" w:rsidRDefault="009B5EFA" w:rsidP="0018532A">
            <w:pPr>
              <w:spacing w:line="360" w:lineRule="auto"/>
              <w:jc w:val="center"/>
              <w:rPr>
                <w:rFonts w:eastAsia="Calibri"/>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9B5EFA" w:rsidRPr="00243273" w:rsidRDefault="009B5EFA" w:rsidP="0018532A">
            <w:pPr>
              <w:spacing w:line="360" w:lineRule="auto"/>
              <w:jc w:val="center"/>
              <w:rPr>
                <w:rFonts w:eastAsia="Calibri"/>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B5EFA" w:rsidRPr="00243273" w:rsidRDefault="009B5EFA" w:rsidP="0018532A">
            <w:pPr>
              <w:spacing w:line="360" w:lineRule="auto"/>
              <w:jc w:val="center"/>
              <w:rPr>
                <w:rFonts w:eastAsia="Calibri"/>
                <w:sz w:val="24"/>
                <w:szCs w:val="24"/>
              </w:rPr>
            </w:pPr>
          </w:p>
        </w:tc>
      </w:tr>
      <w:tr w:rsidR="00426DF5" w:rsidRPr="00243273" w:rsidTr="005540A2">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6DF5" w:rsidRPr="00243273" w:rsidRDefault="00426DF5" w:rsidP="0018532A">
            <w:pPr>
              <w:spacing w:line="360" w:lineRule="auto"/>
              <w:jc w:val="center"/>
              <w:rPr>
                <w:rFonts w:eastAsia="Calibri"/>
                <w:sz w:val="24"/>
                <w:szCs w:val="24"/>
              </w:rPr>
            </w:pPr>
          </w:p>
          <w:p w:rsidR="00426DF5" w:rsidRPr="00243273" w:rsidRDefault="00426DF5" w:rsidP="0018532A">
            <w:pPr>
              <w:spacing w:line="360" w:lineRule="auto"/>
              <w:jc w:val="center"/>
              <w:rPr>
                <w:rFonts w:eastAsia="Calibri"/>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6DF5" w:rsidRPr="00243273" w:rsidRDefault="00426DF5" w:rsidP="0018532A">
            <w:pPr>
              <w:spacing w:line="360" w:lineRule="auto"/>
              <w:jc w:val="center"/>
              <w:rPr>
                <w:rFonts w:eastAsia="Calibri"/>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6DF5" w:rsidRPr="00243273" w:rsidRDefault="00426DF5" w:rsidP="0018532A">
            <w:pPr>
              <w:spacing w:line="360" w:lineRule="auto"/>
              <w:jc w:val="center"/>
              <w:rPr>
                <w:rFonts w:eastAsia="Calibri"/>
                <w:sz w:val="24"/>
                <w:szCs w:val="24"/>
              </w:rPr>
            </w:pPr>
          </w:p>
        </w:tc>
      </w:tr>
      <w:tr w:rsidR="005540A2" w:rsidRPr="00243273" w:rsidTr="005540A2">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5540A2" w:rsidRPr="00243273" w:rsidRDefault="005540A2" w:rsidP="0018532A">
            <w:pPr>
              <w:spacing w:line="360" w:lineRule="auto"/>
              <w:jc w:val="center"/>
              <w:rPr>
                <w:rFonts w:eastAsia="Calibri"/>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540A2" w:rsidRPr="00243273" w:rsidRDefault="005540A2" w:rsidP="0018532A">
            <w:pPr>
              <w:spacing w:line="360" w:lineRule="auto"/>
              <w:jc w:val="center"/>
              <w:rPr>
                <w:rFonts w:eastAsia="Calibri"/>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540A2" w:rsidRPr="00243273" w:rsidRDefault="005540A2" w:rsidP="0018532A">
            <w:pPr>
              <w:spacing w:line="360" w:lineRule="auto"/>
              <w:jc w:val="center"/>
              <w:rPr>
                <w:rFonts w:eastAsia="Calibri"/>
                <w:sz w:val="24"/>
                <w:szCs w:val="24"/>
              </w:rPr>
            </w:pPr>
          </w:p>
        </w:tc>
      </w:tr>
      <w:tr w:rsidR="005540A2" w:rsidRPr="00243273" w:rsidTr="005540A2">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5540A2" w:rsidRPr="00243273" w:rsidRDefault="005540A2" w:rsidP="0018532A">
            <w:pPr>
              <w:spacing w:line="360" w:lineRule="auto"/>
              <w:jc w:val="center"/>
              <w:rPr>
                <w:rFonts w:eastAsia="Calibri"/>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540A2" w:rsidRPr="00243273" w:rsidRDefault="005540A2" w:rsidP="0018532A">
            <w:pPr>
              <w:spacing w:line="360" w:lineRule="auto"/>
              <w:jc w:val="center"/>
              <w:rPr>
                <w:rFonts w:eastAsia="Calibri"/>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540A2" w:rsidRPr="00243273" w:rsidRDefault="005540A2" w:rsidP="0018532A">
            <w:pPr>
              <w:spacing w:line="360" w:lineRule="auto"/>
              <w:jc w:val="center"/>
              <w:rPr>
                <w:rFonts w:eastAsia="Calibri"/>
                <w:sz w:val="24"/>
                <w:szCs w:val="24"/>
              </w:rPr>
            </w:pPr>
          </w:p>
        </w:tc>
      </w:tr>
      <w:tr w:rsidR="005540A2" w:rsidRPr="00243273" w:rsidTr="005540A2">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5540A2" w:rsidRPr="00243273" w:rsidRDefault="005540A2" w:rsidP="0018532A">
            <w:pPr>
              <w:spacing w:line="360" w:lineRule="auto"/>
              <w:jc w:val="center"/>
              <w:rPr>
                <w:rFonts w:eastAsia="Calibri"/>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540A2" w:rsidRPr="00243273" w:rsidRDefault="005540A2" w:rsidP="0018532A">
            <w:pPr>
              <w:spacing w:line="360" w:lineRule="auto"/>
              <w:jc w:val="center"/>
              <w:rPr>
                <w:rFonts w:eastAsia="Calibri"/>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540A2" w:rsidRPr="00243273" w:rsidRDefault="005540A2" w:rsidP="0018532A">
            <w:pPr>
              <w:spacing w:line="360" w:lineRule="auto"/>
              <w:jc w:val="center"/>
              <w:rPr>
                <w:rFonts w:eastAsia="Calibri"/>
                <w:sz w:val="24"/>
                <w:szCs w:val="24"/>
              </w:rPr>
            </w:pPr>
          </w:p>
        </w:tc>
      </w:tr>
    </w:tbl>
    <w:p w:rsidR="00732091" w:rsidRPr="00243273" w:rsidRDefault="00732091" w:rsidP="00D80E23">
      <w:pPr>
        <w:tabs>
          <w:tab w:val="left" w:pos="360"/>
          <w:tab w:val="left" w:pos="540"/>
        </w:tabs>
        <w:spacing w:line="360" w:lineRule="auto"/>
        <w:jc w:val="both"/>
        <w:rPr>
          <w:b/>
          <w:sz w:val="24"/>
          <w:szCs w:val="24"/>
        </w:rPr>
      </w:pPr>
    </w:p>
    <w:p w:rsidR="009B5EFA" w:rsidRPr="00243273" w:rsidRDefault="009470CD" w:rsidP="00287587">
      <w:pPr>
        <w:pStyle w:val="Default"/>
        <w:numPr>
          <w:ilvl w:val="0"/>
          <w:numId w:val="5"/>
        </w:numPr>
        <w:tabs>
          <w:tab w:val="left" w:pos="810"/>
        </w:tabs>
        <w:spacing w:line="360" w:lineRule="auto"/>
        <w:ind w:left="720" w:right="-144" w:hanging="720"/>
        <w:rPr>
          <w:b/>
        </w:rPr>
      </w:pPr>
      <w:r w:rsidRPr="00243273">
        <w:rPr>
          <w:b/>
          <w:bCs/>
        </w:rPr>
        <w:t>INCIDENTS/</w:t>
      </w:r>
      <w:r w:rsidR="009B5EFA" w:rsidRPr="00243273">
        <w:rPr>
          <w:b/>
          <w:bCs/>
        </w:rPr>
        <w:t>DEVIATIONS (IF ANY):</w:t>
      </w:r>
    </w:p>
    <w:p w:rsidR="009B5EFA" w:rsidRPr="00243273" w:rsidRDefault="009B5EFA" w:rsidP="009B5EFA">
      <w:pPr>
        <w:pStyle w:val="Default"/>
        <w:tabs>
          <w:tab w:val="left" w:pos="720"/>
        </w:tabs>
        <w:spacing w:after="120"/>
        <w:ind w:right="-144"/>
        <w:rPr>
          <w:b/>
          <w:noProof/>
        </w:rPr>
      </w:pPr>
    </w:p>
    <w:p w:rsidR="00353C65" w:rsidRPr="00243273" w:rsidRDefault="00353C65" w:rsidP="009B5EFA">
      <w:pPr>
        <w:pStyle w:val="Default"/>
        <w:tabs>
          <w:tab w:val="left" w:pos="720"/>
        </w:tabs>
        <w:spacing w:after="120"/>
        <w:ind w:right="-144"/>
        <w:rPr>
          <w:b/>
          <w:noProof/>
        </w:rPr>
      </w:pPr>
    </w:p>
    <w:p w:rsidR="00353C65" w:rsidRPr="00243273" w:rsidRDefault="00353C65" w:rsidP="009B5EFA">
      <w:pPr>
        <w:pStyle w:val="Default"/>
        <w:tabs>
          <w:tab w:val="left" w:pos="720"/>
        </w:tabs>
        <w:spacing w:after="120"/>
        <w:ind w:right="-144"/>
        <w:rPr>
          <w:b/>
          <w:noProof/>
        </w:rPr>
      </w:pPr>
    </w:p>
    <w:p w:rsidR="00353C65" w:rsidRPr="00243273" w:rsidRDefault="00353C65" w:rsidP="009B5EFA">
      <w:pPr>
        <w:pStyle w:val="Default"/>
        <w:tabs>
          <w:tab w:val="left" w:pos="720"/>
        </w:tabs>
        <w:spacing w:after="120"/>
        <w:ind w:right="-144"/>
        <w:rPr>
          <w:b/>
          <w:noProof/>
        </w:rPr>
      </w:pPr>
    </w:p>
    <w:p w:rsidR="00EB1DE7" w:rsidRPr="00243273" w:rsidRDefault="00B223F7" w:rsidP="00287587">
      <w:pPr>
        <w:pStyle w:val="Default"/>
        <w:numPr>
          <w:ilvl w:val="0"/>
          <w:numId w:val="5"/>
        </w:numPr>
        <w:tabs>
          <w:tab w:val="left" w:pos="810"/>
        </w:tabs>
        <w:spacing w:line="360" w:lineRule="auto"/>
        <w:ind w:left="720" w:right="-144" w:hanging="720"/>
        <w:rPr>
          <w:b/>
          <w:noProof/>
        </w:rPr>
      </w:pPr>
      <w:r w:rsidRPr="00243273">
        <w:rPr>
          <w:b/>
          <w:noProof/>
        </w:rPr>
        <w:t xml:space="preserve">OTHER INFORMATION </w:t>
      </w:r>
      <w:r w:rsidR="008F05DC" w:rsidRPr="00243273">
        <w:rPr>
          <w:b/>
          <w:noProof/>
        </w:rPr>
        <w:t>(IF ANY):</w:t>
      </w:r>
    </w:p>
    <w:p w:rsidR="00EB1DE7" w:rsidRPr="00243273" w:rsidRDefault="00EB1DE7" w:rsidP="00F76E8B">
      <w:pPr>
        <w:pStyle w:val="ListParagraph"/>
        <w:spacing w:line="360" w:lineRule="auto"/>
        <w:ind w:right="129"/>
        <w:jc w:val="both"/>
        <w:rPr>
          <w:b/>
          <w:noProof/>
          <w:sz w:val="24"/>
          <w:szCs w:val="24"/>
        </w:rPr>
      </w:pPr>
    </w:p>
    <w:p w:rsidR="00353C65" w:rsidRPr="00243273" w:rsidRDefault="00353C65" w:rsidP="00F76E8B">
      <w:pPr>
        <w:pStyle w:val="ListParagraph"/>
        <w:spacing w:line="360" w:lineRule="auto"/>
        <w:ind w:right="129"/>
        <w:jc w:val="both"/>
        <w:rPr>
          <w:b/>
          <w:noProof/>
          <w:sz w:val="24"/>
          <w:szCs w:val="24"/>
        </w:rPr>
      </w:pPr>
    </w:p>
    <w:p w:rsidR="00353C65" w:rsidRPr="00243273" w:rsidRDefault="00353C65" w:rsidP="00F76E8B">
      <w:pPr>
        <w:pStyle w:val="ListParagraph"/>
        <w:spacing w:line="360" w:lineRule="auto"/>
        <w:ind w:right="129"/>
        <w:jc w:val="both"/>
        <w:rPr>
          <w:b/>
          <w:noProof/>
          <w:sz w:val="24"/>
          <w:szCs w:val="24"/>
        </w:rPr>
      </w:pPr>
    </w:p>
    <w:p w:rsidR="0038147A" w:rsidRPr="00243273" w:rsidRDefault="0038147A" w:rsidP="00F76E8B">
      <w:pPr>
        <w:pStyle w:val="ListParagraph"/>
        <w:spacing w:line="360" w:lineRule="auto"/>
        <w:ind w:right="129"/>
        <w:jc w:val="both"/>
        <w:rPr>
          <w:b/>
          <w:noProof/>
          <w:sz w:val="24"/>
          <w:szCs w:val="24"/>
        </w:rPr>
      </w:pPr>
    </w:p>
    <w:p w:rsidR="008A228D" w:rsidRPr="00243273" w:rsidRDefault="008A228D" w:rsidP="008A228D">
      <w:pPr>
        <w:pStyle w:val="NoSpacing"/>
        <w:spacing w:before="120" w:line="360" w:lineRule="auto"/>
        <w:ind w:firstLine="720"/>
        <w:rPr>
          <w:b/>
        </w:rPr>
      </w:pPr>
      <w:r w:rsidRPr="00243273">
        <w:rPr>
          <w:b/>
        </w:rPr>
        <w:t xml:space="preserve">Analyzed by: </w:t>
      </w:r>
      <w:r w:rsidRPr="00243273">
        <w:rPr>
          <w:b/>
        </w:rPr>
        <w:tab/>
      </w:r>
      <w:r w:rsidRPr="00243273">
        <w:rPr>
          <w:b/>
        </w:rPr>
        <w:tab/>
      </w:r>
      <w:r w:rsidRPr="00243273">
        <w:rPr>
          <w:b/>
        </w:rPr>
        <w:tab/>
      </w:r>
      <w:r w:rsidRPr="00243273">
        <w:rPr>
          <w:b/>
        </w:rPr>
        <w:tab/>
      </w:r>
      <w:r w:rsidRPr="00243273">
        <w:rPr>
          <w:b/>
        </w:rPr>
        <w:tab/>
        <w:t>Checked by:</w:t>
      </w:r>
    </w:p>
    <w:p w:rsidR="00F36170" w:rsidRPr="00243273" w:rsidRDefault="008A228D" w:rsidP="00732091">
      <w:pPr>
        <w:pStyle w:val="NoSpacing"/>
        <w:spacing w:line="360" w:lineRule="auto"/>
        <w:rPr>
          <w:b/>
        </w:rPr>
      </w:pPr>
      <w:r w:rsidRPr="00243273">
        <w:rPr>
          <w:b/>
        </w:rPr>
        <w:tab/>
      </w:r>
      <w:r w:rsidRPr="00243273">
        <w:rPr>
          <w:b/>
        </w:rPr>
        <w:tab/>
        <w:t xml:space="preserve">Date: </w:t>
      </w:r>
      <w:r w:rsidRPr="00243273">
        <w:rPr>
          <w:b/>
        </w:rPr>
        <w:tab/>
      </w:r>
      <w:r w:rsidRPr="00243273">
        <w:rPr>
          <w:b/>
        </w:rPr>
        <w:tab/>
      </w:r>
      <w:r w:rsidRPr="00243273">
        <w:rPr>
          <w:b/>
        </w:rPr>
        <w:tab/>
      </w:r>
      <w:r w:rsidRPr="00243273">
        <w:rPr>
          <w:b/>
        </w:rPr>
        <w:tab/>
      </w:r>
      <w:r w:rsidRPr="00243273">
        <w:rPr>
          <w:b/>
        </w:rPr>
        <w:tab/>
      </w:r>
      <w:r w:rsidRPr="00243273">
        <w:rPr>
          <w:b/>
        </w:rPr>
        <w:tab/>
        <w:t>Date:</w:t>
      </w:r>
    </w:p>
    <w:sectPr w:rsidR="00F36170" w:rsidRPr="00243273" w:rsidSect="0038147A">
      <w:headerReference w:type="default" r:id="rId9"/>
      <w:footerReference w:type="default" r:id="rId10"/>
      <w:headerReference w:type="first" r:id="rId11"/>
      <w:footerReference w:type="first" r:id="rId12"/>
      <w:pgSz w:w="11907" w:h="16839" w:code="9"/>
      <w:pgMar w:top="1440" w:right="1440" w:bottom="2250" w:left="1440" w:header="1417" w:footer="1020" w:gutter="0"/>
      <w:pgBorders>
        <w:top w:val="single" w:sz="4" w:space="1" w:color="auto"/>
        <w:left w:val="single" w:sz="4" w:space="4" w:color="auto"/>
        <w:bottom w:val="single" w:sz="4" w:space="1" w:color="auto"/>
        <w:right w:val="single" w:sz="4" w:space="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F41" w:rsidRDefault="00886F41" w:rsidP="0085603E">
      <w:r>
        <w:separator/>
      </w:r>
    </w:p>
  </w:endnote>
  <w:endnote w:type="continuationSeparator" w:id="0">
    <w:p w:rsidR="00886F41" w:rsidRDefault="00886F41" w:rsidP="00856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F41" w:rsidRDefault="00886F41" w:rsidP="00742388">
    <w:pPr>
      <w:pStyle w:val="Footer"/>
    </w:pPr>
  </w:p>
  <w:tbl>
    <w:tblPr>
      <w:tblW w:w="4982" w:type="pct"/>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1"/>
      <w:gridCol w:w="2186"/>
      <w:gridCol w:w="2472"/>
      <w:gridCol w:w="1477"/>
      <w:gridCol w:w="1474"/>
    </w:tblGrid>
    <w:tr w:rsidR="00886F41" w:rsidTr="002F7BF5">
      <w:trPr>
        <w:trHeight w:val="422"/>
      </w:trPr>
      <w:tc>
        <w:tcPr>
          <w:tcW w:w="869" w:type="pct"/>
          <w:vMerge w:val="restart"/>
          <w:tcBorders>
            <w:top w:val="single" w:sz="4" w:space="0" w:color="000000"/>
            <w:left w:val="single" w:sz="4" w:space="0" w:color="000000"/>
            <w:bottom w:val="single" w:sz="4" w:space="0" w:color="000000"/>
            <w:right w:val="single" w:sz="4" w:space="0" w:color="000000"/>
          </w:tcBorders>
          <w:vAlign w:val="center"/>
          <w:hideMark/>
        </w:tcPr>
        <w:p w:rsidR="00886F41" w:rsidRDefault="00886F41" w:rsidP="00CA013B">
          <w:pPr>
            <w:rPr>
              <w:b/>
              <w:sz w:val="24"/>
              <w:szCs w:val="24"/>
            </w:rPr>
          </w:pPr>
          <w:r>
            <w:rPr>
              <w:b/>
              <w:sz w:val="24"/>
              <w:szCs w:val="24"/>
            </w:rPr>
            <w:t>Prepared by</w:t>
          </w:r>
        </w:p>
      </w:tc>
      <w:tc>
        <w:tcPr>
          <w:tcW w:w="1187" w:type="pct"/>
          <w:tcBorders>
            <w:top w:val="single" w:sz="4" w:space="0" w:color="000000"/>
            <w:left w:val="single" w:sz="4" w:space="0" w:color="000000"/>
            <w:right w:val="single" w:sz="4" w:space="0" w:color="000000"/>
          </w:tcBorders>
          <w:vAlign w:val="center"/>
          <w:hideMark/>
        </w:tcPr>
        <w:p w:rsidR="00886F41" w:rsidRDefault="00886F41" w:rsidP="00874C73">
          <w:pPr>
            <w:jc w:val="center"/>
            <w:rPr>
              <w:b/>
              <w:sz w:val="24"/>
              <w:szCs w:val="24"/>
            </w:rPr>
          </w:pPr>
          <w:r>
            <w:rPr>
              <w:b/>
              <w:sz w:val="24"/>
              <w:szCs w:val="24"/>
            </w:rPr>
            <w:t>Name</w:t>
          </w:r>
        </w:p>
      </w:tc>
      <w:tc>
        <w:tcPr>
          <w:tcW w:w="1342" w:type="pct"/>
          <w:tcBorders>
            <w:top w:val="single" w:sz="4" w:space="0" w:color="000000"/>
            <w:left w:val="single" w:sz="4" w:space="0" w:color="000000"/>
            <w:right w:val="single" w:sz="4" w:space="0" w:color="000000"/>
          </w:tcBorders>
          <w:vAlign w:val="center"/>
          <w:hideMark/>
        </w:tcPr>
        <w:p w:rsidR="00886F41" w:rsidRDefault="00886F41" w:rsidP="00874C73">
          <w:pPr>
            <w:jc w:val="center"/>
            <w:rPr>
              <w:b/>
              <w:sz w:val="24"/>
              <w:szCs w:val="24"/>
            </w:rPr>
          </w:pPr>
          <w:r>
            <w:rPr>
              <w:b/>
              <w:sz w:val="24"/>
              <w:szCs w:val="24"/>
            </w:rPr>
            <w:t>Designation/Dept.</w:t>
          </w:r>
        </w:p>
      </w:tc>
      <w:tc>
        <w:tcPr>
          <w:tcW w:w="802" w:type="pct"/>
          <w:tcBorders>
            <w:top w:val="single" w:sz="4" w:space="0" w:color="000000"/>
            <w:left w:val="single" w:sz="4" w:space="0" w:color="000000"/>
            <w:right w:val="single" w:sz="4" w:space="0" w:color="000000"/>
          </w:tcBorders>
          <w:vAlign w:val="center"/>
          <w:hideMark/>
        </w:tcPr>
        <w:p w:rsidR="00886F41" w:rsidRDefault="00886F41" w:rsidP="00874C73">
          <w:pPr>
            <w:jc w:val="center"/>
            <w:rPr>
              <w:b/>
              <w:sz w:val="24"/>
              <w:szCs w:val="24"/>
            </w:rPr>
          </w:pPr>
          <w:r>
            <w:rPr>
              <w:b/>
              <w:sz w:val="24"/>
              <w:szCs w:val="24"/>
            </w:rPr>
            <w:t>Signature</w:t>
          </w:r>
        </w:p>
      </w:tc>
      <w:tc>
        <w:tcPr>
          <w:tcW w:w="800" w:type="pct"/>
          <w:tcBorders>
            <w:top w:val="single" w:sz="4" w:space="0" w:color="000000"/>
            <w:left w:val="single" w:sz="4" w:space="0" w:color="000000"/>
            <w:right w:val="single" w:sz="4" w:space="0" w:color="000000"/>
          </w:tcBorders>
          <w:vAlign w:val="center"/>
          <w:hideMark/>
        </w:tcPr>
        <w:p w:rsidR="00886F41" w:rsidRDefault="00886F41" w:rsidP="00874C73">
          <w:pPr>
            <w:jc w:val="center"/>
            <w:rPr>
              <w:b/>
              <w:sz w:val="24"/>
              <w:szCs w:val="24"/>
            </w:rPr>
          </w:pPr>
          <w:r>
            <w:rPr>
              <w:b/>
              <w:sz w:val="24"/>
              <w:szCs w:val="24"/>
            </w:rPr>
            <w:t>Date</w:t>
          </w:r>
        </w:p>
      </w:tc>
    </w:tr>
    <w:tr w:rsidR="00886F41" w:rsidTr="002F7BF5">
      <w:trPr>
        <w:trHeight w:hRule="exact" w:val="4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86F41" w:rsidRDefault="00886F41" w:rsidP="00CA013B">
          <w:pPr>
            <w:rPr>
              <w:b/>
              <w:sz w:val="24"/>
              <w:szCs w:val="24"/>
            </w:rPr>
          </w:pPr>
        </w:p>
      </w:tc>
      <w:tc>
        <w:tcPr>
          <w:tcW w:w="1187" w:type="pct"/>
          <w:tcBorders>
            <w:top w:val="single" w:sz="4" w:space="0" w:color="000000"/>
            <w:left w:val="single" w:sz="4" w:space="0" w:color="000000"/>
            <w:bottom w:val="single" w:sz="4" w:space="0" w:color="000000"/>
            <w:right w:val="single" w:sz="4" w:space="0" w:color="000000"/>
          </w:tcBorders>
          <w:vAlign w:val="center"/>
          <w:hideMark/>
        </w:tcPr>
        <w:p w:rsidR="00886F41" w:rsidRPr="00774757" w:rsidRDefault="00886F41" w:rsidP="002F7BF5">
          <w:pPr>
            <w:spacing w:line="240" w:lineRule="exact"/>
            <w:jc w:val="center"/>
            <w:rPr>
              <w:sz w:val="24"/>
              <w:szCs w:val="24"/>
            </w:rPr>
          </w:pPr>
          <w:proofErr w:type="spellStart"/>
          <w:r w:rsidRPr="00774757">
            <w:rPr>
              <w:sz w:val="24"/>
              <w:szCs w:val="24"/>
            </w:rPr>
            <w:t>S.Lakshmi</w:t>
          </w:r>
          <w:proofErr w:type="spellEnd"/>
          <w:r w:rsidRPr="00774757">
            <w:rPr>
              <w:sz w:val="24"/>
              <w:szCs w:val="24"/>
            </w:rPr>
            <w:t xml:space="preserve"> </w:t>
          </w:r>
          <w:proofErr w:type="spellStart"/>
          <w:r w:rsidRPr="00774757">
            <w:rPr>
              <w:sz w:val="24"/>
              <w:szCs w:val="24"/>
            </w:rPr>
            <w:t>kantham</w:t>
          </w:r>
          <w:proofErr w:type="spellEnd"/>
        </w:p>
      </w:tc>
      <w:tc>
        <w:tcPr>
          <w:tcW w:w="1342" w:type="pct"/>
          <w:tcBorders>
            <w:top w:val="single" w:sz="4" w:space="0" w:color="000000"/>
            <w:left w:val="single" w:sz="4" w:space="0" w:color="000000"/>
            <w:bottom w:val="single" w:sz="4" w:space="0" w:color="000000"/>
            <w:right w:val="single" w:sz="4" w:space="0" w:color="000000"/>
          </w:tcBorders>
          <w:vAlign w:val="center"/>
          <w:hideMark/>
        </w:tcPr>
        <w:p w:rsidR="00886F41" w:rsidRPr="005B2235" w:rsidRDefault="00886F41" w:rsidP="002F7BF5">
          <w:pPr>
            <w:jc w:val="center"/>
            <w:rPr>
              <w:sz w:val="24"/>
              <w:szCs w:val="24"/>
            </w:rPr>
          </w:pPr>
          <w:r w:rsidRPr="005B2235">
            <w:rPr>
              <w:sz w:val="24"/>
              <w:szCs w:val="24"/>
            </w:rPr>
            <w:t>Executive -DQA</w:t>
          </w:r>
        </w:p>
      </w:tc>
      <w:tc>
        <w:tcPr>
          <w:tcW w:w="802"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c>
        <w:tcPr>
          <w:tcW w:w="800"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r>
    <w:tr w:rsidR="00886F41" w:rsidTr="002F7BF5">
      <w:trPr>
        <w:trHeight w:hRule="exact" w:val="558"/>
      </w:trPr>
      <w:tc>
        <w:tcPr>
          <w:tcW w:w="869" w:type="pct"/>
          <w:tcBorders>
            <w:top w:val="single" w:sz="4" w:space="0" w:color="000000"/>
            <w:left w:val="single" w:sz="4" w:space="0" w:color="000000"/>
            <w:bottom w:val="single" w:sz="4" w:space="0" w:color="000000"/>
            <w:right w:val="single" w:sz="4" w:space="0" w:color="000000"/>
          </w:tcBorders>
          <w:vAlign w:val="center"/>
          <w:hideMark/>
        </w:tcPr>
        <w:p w:rsidR="00886F41" w:rsidRDefault="00886F41" w:rsidP="00CA013B">
          <w:pPr>
            <w:rPr>
              <w:b/>
              <w:sz w:val="24"/>
              <w:szCs w:val="24"/>
            </w:rPr>
          </w:pPr>
          <w:r>
            <w:rPr>
              <w:b/>
              <w:sz w:val="24"/>
              <w:szCs w:val="24"/>
            </w:rPr>
            <w:t>Reviewed by</w:t>
          </w:r>
        </w:p>
      </w:tc>
      <w:tc>
        <w:tcPr>
          <w:tcW w:w="1187" w:type="pct"/>
          <w:tcBorders>
            <w:top w:val="single" w:sz="4" w:space="0" w:color="000000"/>
            <w:left w:val="single" w:sz="4" w:space="0" w:color="000000"/>
            <w:bottom w:val="single" w:sz="4" w:space="0" w:color="000000"/>
            <w:right w:val="single" w:sz="4" w:space="0" w:color="000000"/>
          </w:tcBorders>
          <w:vAlign w:val="center"/>
          <w:hideMark/>
        </w:tcPr>
        <w:p w:rsidR="00886F41" w:rsidRPr="005D57AC" w:rsidRDefault="00886F41" w:rsidP="002F7BF5">
          <w:pPr>
            <w:jc w:val="center"/>
            <w:rPr>
              <w:sz w:val="24"/>
              <w:szCs w:val="24"/>
            </w:rPr>
          </w:pPr>
          <w:proofErr w:type="spellStart"/>
          <w:r w:rsidRPr="005D57AC">
            <w:rPr>
              <w:sz w:val="24"/>
              <w:szCs w:val="24"/>
            </w:rPr>
            <w:t>A.Sivaprasad</w:t>
          </w:r>
          <w:proofErr w:type="spellEnd"/>
        </w:p>
      </w:tc>
      <w:tc>
        <w:tcPr>
          <w:tcW w:w="1342" w:type="pct"/>
          <w:tcBorders>
            <w:top w:val="single" w:sz="4" w:space="0" w:color="000000"/>
            <w:left w:val="single" w:sz="4" w:space="0" w:color="000000"/>
            <w:bottom w:val="single" w:sz="4" w:space="0" w:color="000000"/>
            <w:right w:val="single" w:sz="4" w:space="0" w:color="000000"/>
          </w:tcBorders>
          <w:vAlign w:val="center"/>
          <w:hideMark/>
        </w:tcPr>
        <w:p w:rsidR="00886F41" w:rsidRPr="005B2235" w:rsidRDefault="00886F41" w:rsidP="002F7BF5">
          <w:pPr>
            <w:jc w:val="center"/>
            <w:rPr>
              <w:sz w:val="24"/>
              <w:szCs w:val="24"/>
            </w:rPr>
          </w:pPr>
          <w:r w:rsidRPr="005B2235">
            <w:rPr>
              <w:sz w:val="24"/>
              <w:szCs w:val="24"/>
            </w:rPr>
            <w:t>Executive-ASD</w:t>
          </w:r>
        </w:p>
      </w:tc>
      <w:tc>
        <w:tcPr>
          <w:tcW w:w="802"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c>
        <w:tcPr>
          <w:tcW w:w="800"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r>
    <w:tr w:rsidR="00886F41" w:rsidTr="002F7BF5">
      <w:trPr>
        <w:trHeight w:hRule="exact" w:val="544"/>
      </w:trPr>
      <w:tc>
        <w:tcPr>
          <w:tcW w:w="869" w:type="pct"/>
          <w:tcBorders>
            <w:top w:val="single" w:sz="4" w:space="0" w:color="000000"/>
            <w:left w:val="single" w:sz="4" w:space="0" w:color="000000"/>
            <w:bottom w:val="single" w:sz="4" w:space="0" w:color="000000"/>
            <w:right w:val="single" w:sz="4" w:space="0" w:color="000000"/>
          </w:tcBorders>
          <w:vAlign w:val="center"/>
          <w:hideMark/>
        </w:tcPr>
        <w:p w:rsidR="00886F41" w:rsidRDefault="00886F41" w:rsidP="00CA013B">
          <w:pPr>
            <w:rPr>
              <w:b/>
              <w:sz w:val="24"/>
              <w:szCs w:val="24"/>
            </w:rPr>
          </w:pPr>
          <w:r>
            <w:rPr>
              <w:b/>
              <w:sz w:val="24"/>
              <w:szCs w:val="24"/>
            </w:rPr>
            <w:t>Approved by</w:t>
          </w:r>
        </w:p>
      </w:tc>
      <w:tc>
        <w:tcPr>
          <w:tcW w:w="1187" w:type="pct"/>
          <w:tcBorders>
            <w:top w:val="single" w:sz="4" w:space="0" w:color="000000"/>
            <w:left w:val="single" w:sz="4" w:space="0" w:color="000000"/>
            <w:bottom w:val="single" w:sz="4" w:space="0" w:color="000000"/>
            <w:right w:val="single" w:sz="4" w:space="0" w:color="000000"/>
          </w:tcBorders>
          <w:vAlign w:val="center"/>
          <w:hideMark/>
        </w:tcPr>
        <w:p w:rsidR="00886F41" w:rsidRPr="00A341BC" w:rsidRDefault="00886F41" w:rsidP="002F7BF5">
          <w:pPr>
            <w:jc w:val="center"/>
            <w:rPr>
              <w:sz w:val="24"/>
              <w:szCs w:val="24"/>
            </w:rPr>
          </w:pPr>
          <w:r w:rsidRPr="00A341BC">
            <w:rPr>
              <w:sz w:val="24"/>
              <w:szCs w:val="24"/>
            </w:rPr>
            <w:t xml:space="preserve">D. </w:t>
          </w:r>
          <w:proofErr w:type="spellStart"/>
          <w:r w:rsidRPr="00A341BC">
            <w:rPr>
              <w:sz w:val="24"/>
              <w:szCs w:val="24"/>
            </w:rPr>
            <w:t>Srihari</w:t>
          </w:r>
          <w:proofErr w:type="spellEnd"/>
        </w:p>
      </w:tc>
      <w:tc>
        <w:tcPr>
          <w:tcW w:w="1342" w:type="pct"/>
          <w:tcBorders>
            <w:top w:val="single" w:sz="4" w:space="0" w:color="000000"/>
            <w:left w:val="single" w:sz="4" w:space="0" w:color="000000"/>
            <w:bottom w:val="single" w:sz="4" w:space="0" w:color="000000"/>
            <w:right w:val="single" w:sz="4" w:space="0" w:color="000000"/>
          </w:tcBorders>
          <w:vAlign w:val="center"/>
          <w:hideMark/>
        </w:tcPr>
        <w:p w:rsidR="00886F41" w:rsidRPr="00A341BC" w:rsidRDefault="00886F41" w:rsidP="002F7BF5">
          <w:pPr>
            <w:ind w:left="-106"/>
            <w:jc w:val="center"/>
            <w:rPr>
              <w:sz w:val="24"/>
              <w:szCs w:val="24"/>
            </w:rPr>
          </w:pPr>
          <w:r w:rsidRPr="00A341BC">
            <w:rPr>
              <w:sz w:val="24"/>
              <w:szCs w:val="24"/>
            </w:rPr>
            <w:t>Manager-DQA</w:t>
          </w:r>
        </w:p>
      </w:tc>
      <w:tc>
        <w:tcPr>
          <w:tcW w:w="802"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c>
        <w:tcPr>
          <w:tcW w:w="800"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r>
  </w:tbl>
  <w:p w:rsidR="00886F41" w:rsidRPr="00CA013B" w:rsidRDefault="00886F41" w:rsidP="00CA013B">
    <w:pPr>
      <w:pStyle w:val="Footer"/>
      <w:ind w:left="-90"/>
      <w:rPr>
        <w:b/>
        <w:sz w:val="16"/>
      </w:rPr>
    </w:pPr>
    <w:r w:rsidRPr="003B6C9E">
      <w:rPr>
        <w:b/>
        <w:sz w:val="16"/>
      </w:rPr>
      <w:t>Format No.: SMSCL-ASD025-F02-01</w:t>
    </w:r>
  </w:p>
  <w:p w:rsidR="00886F41" w:rsidRPr="00742388" w:rsidRDefault="00886F41" w:rsidP="007423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F41" w:rsidRDefault="00886F41"/>
  <w:tbl>
    <w:tblPr>
      <w:tblW w:w="49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9"/>
      <w:gridCol w:w="2199"/>
      <w:gridCol w:w="2387"/>
      <w:gridCol w:w="1564"/>
      <w:gridCol w:w="1461"/>
    </w:tblGrid>
    <w:tr w:rsidR="00886F41" w:rsidTr="003B1739">
      <w:trPr>
        <w:trHeight w:val="422"/>
      </w:trPr>
      <w:tc>
        <w:tcPr>
          <w:tcW w:w="868" w:type="pct"/>
          <w:vMerge w:val="restart"/>
          <w:tcBorders>
            <w:top w:val="single" w:sz="4" w:space="0" w:color="000000"/>
            <w:left w:val="single" w:sz="4" w:space="0" w:color="000000"/>
            <w:bottom w:val="single" w:sz="4" w:space="0" w:color="000000"/>
            <w:right w:val="single" w:sz="4" w:space="0" w:color="000000"/>
          </w:tcBorders>
          <w:vAlign w:val="center"/>
          <w:hideMark/>
        </w:tcPr>
        <w:p w:rsidR="00886F41" w:rsidRDefault="00886F41" w:rsidP="00CA013B">
          <w:pPr>
            <w:rPr>
              <w:b/>
              <w:sz w:val="24"/>
              <w:szCs w:val="24"/>
            </w:rPr>
          </w:pPr>
          <w:r>
            <w:rPr>
              <w:b/>
              <w:sz w:val="24"/>
              <w:szCs w:val="24"/>
            </w:rPr>
            <w:t>Prepared by</w:t>
          </w:r>
        </w:p>
      </w:tc>
      <w:tc>
        <w:tcPr>
          <w:tcW w:w="1194" w:type="pct"/>
          <w:tcBorders>
            <w:top w:val="single" w:sz="4" w:space="0" w:color="000000"/>
            <w:left w:val="single" w:sz="4" w:space="0" w:color="000000"/>
            <w:right w:val="single" w:sz="4" w:space="0" w:color="000000"/>
          </w:tcBorders>
          <w:vAlign w:val="center"/>
          <w:hideMark/>
        </w:tcPr>
        <w:p w:rsidR="00886F41" w:rsidRDefault="00886F41" w:rsidP="00CA013B">
          <w:pPr>
            <w:jc w:val="center"/>
            <w:rPr>
              <w:b/>
              <w:sz w:val="24"/>
              <w:szCs w:val="24"/>
            </w:rPr>
          </w:pPr>
          <w:r>
            <w:rPr>
              <w:b/>
              <w:sz w:val="24"/>
              <w:szCs w:val="24"/>
            </w:rPr>
            <w:t>Name</w:t>
          </w:r>
        </w:p>
      </w:tc>
      <w:tc>
        <w:tcPr>
          <w:tcW w:w="1296" w:type="pct"/>
          <w:tcBorders>
            <w:top w:val="single" w:sz="4" w:space="0" w:color="000000"/>
            <w:left w:val="single" w:sz="4" w:space="0" w:color="000000"/>
            <w:right w:val="single" w:sz="4" w:space="0" w:color="000000"/>
          </w:tcBorders>
          <w:vAlign w:val="center"/>
          <w:hideMark/>
        </w:tcPr>
        <w:p w:rsidR="00886F41" w:rsidRDefault="00886F41" w:rsidP="00CA013B">
          <w:pPr>
            <w:jc w:val="center"/>
            <w:rPr>
              <w:b/>
              <w:sz w:val="24"/>
              <w:szCs w:val="24"/>
            </w:rPr>
          </w:pPr>
          <w:r>
            <w:rPr>
              <w:b/>
              <w:sz w:val="24"/>
              <w:szCs w:val="24"/>
            </w:rPr>
            <w:t>Designation/Dept.</w:t>
          </w:r>
        </w:p>
      </w:tc>
      <w:tc>
        <w:tcPr>
          <w:tcW w:w="849" w:type="pct"/>
          <w:tcBorders>
            <w:top w:val="single" w:sz="4" w:space="0" w:color="000000"/>
            <w:left w:val="single" w:sz="4" w:space="0" w:color="000000"/>
            <w:right w:val="single" w:sz="4" w:space="0" w:color="000000"/>
          </w:tcBorders>
          <w:vAlign w:val="center"/>
          <w:hideMark/>
        </w:tcPr>
        <w:p w:rsidR="00886F41" w:rsidRDefault="00886F41" w:rsidP="00CA013B">
          <w:pPr>
            <w:jc w:val="center"/>
            <w:rPr>
              <w:b/>
              <w:sz w:val="24"/>
              <w:szCs w:val="24"/>
            </w:rPr>
          </w:pPr>
          <w:r>
            <w:rPr>
              <w:b/>
              <w:sz w:val="24"/>
              <w:szCs w:val="24"/>
            </w:rPr>
            <w:t>Signature</w:t>
          </w:r>
        </w:p>
      </w:tc>
      <w:tc>
        <w:tcPr>
          <w:tcW w:w="793" w:type="pct"/>
          <w:tcBorders>
            <w:top w:val="single" w:sz="4" w:space="0" w:color="000000"/>
            <w:left w:val="single" w:sz="4" w:space="0" w:color="000000"/>
            <w:right w:val="single" w:sz="4" w:space="0" w:color="000000"/>
          </w:tcBorders>
          <w:vAlign w:val="center"/>
          <w:hideMark/>
        </w:tcPr>
        <w:p w:rsidR="00886F41" w:rsidRDefault="00886F41" w:rsidP="00EC365A">
          <w:pPr>
            <w:jc w:val="center"/>
            <w:rPr>
              <w:b/>
              <w:sz w:val="24"/>
              <w:szCs w:val="24"/>
            </w:rPr>
          </w:pPr>
          <w:r>
            <w:rPr>
              <w:b/>
              <w:sz w:val="24"/>
              <w:szCs w:val="24"/>
            </w:rPr>
            <w:t>Date</w:t>
          </w:r>
        </w:p>
      </w:tc>
    </w:tr>
    <w:tr w:rsidR="00886F41" w:rsidTr="003B1739">
      <w:trPr>
        <w:trHeight w:hRule="exact" w:val="4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86F41" w:rsidRDefault="00886F41" w:rsidP="00CA013B">
          <w:pPr>
            <w:rPr>
              <w:b/>
              <w:sz w:val="24"/>
              <w:szCs w:val="24"/>
            </w:rPr>
          </w:pPr>
        </w:p>
      </w:tc>
      <w:tc>
        <w:tcPr>
          <w:tcW w:w="1194" w:type="pct"/>
          <w:tcBorders>
            <w:top w:val="single" w:sz="4" w:space="0" w:color="000000"/>
            <w:left w:val="single" w:sz="4" w:space="0" w:color="000000"/>
            <w:bottom w:val="single" w:sz="4" w:space="0" w:color="000000"/>
            <w:right w:val="single" w:sz="4" w:space="0" w:color="000000"/>
          </w:tcBorders>
          <w:vAlign w:val="center"/>
          <w:hideMark/>
        </w:tcPr>
        <w:p w:rsidR="00886F41" w:rsidRPr="00774757" w:rsidRDefault="00886F41" w:rsidP="002F7BF5">
          <w:pPr>
            <w:spacing w:line="240" w:lineRule="exact"/>
            <w:jc w:val="center"/>
            <w:rPr>
              <w:sz w:val="24"/>
              <w:szCs w:val="24"/>
            </w:rPr>
          </w:pPr>
          <w:proofErr w:type="spellStart"/>
          <w:r w:rsidRPr="00774757">
            <w:rPr>
              <w:sz w:val="24"/>
              <w:szCs w:val="24"/>
            </w:rPr>
            <w:t>S.Lakshmi</w:t>
          </w:r>
          <w:proofErr w:type="spellEnd"/>
          <w:r w:rsidRPr="00774757">
            <w:rPr>
              <w:sz w:val="24"/>
              <w:szCs w:val="24"/>
            </w:rPr>
            <w:t xml:space="preserve"> </w:t>
          </w:r>
          <w:proofErr w:type="spellStart"/>
          <w:r w:rsidRPr="00774757">
            <w:rPr>
              <w:sz w:val="24"/>
              <w:szCs w:val="24"/>
            </w:rPr>
            <w:t>kantham</w:t>
          </w:r>
          <w:proofErr w:type="spellEnd"/>
        </w:p>
      </w:tc>
      <w:tc>
        <w:tcPr>
          <w:tcW w:w="1296" w:type="pct"/>
          <w:tcBorders>
            <w:top w:val="single" w:sz="4" w:space="0" w:color="000000"/>
            <w:left w:val="single" w:sz="4" w:space="0" w:color="000000"/>
            <w:bottom w:val="single" w:sz="4" w:space="0" w:color="000000"/>
            <w:right w:val="single" w:sz="4" w:space="0" w:color="000000"/>
          </w:tcBorders>
          <w:vAlign w:val="center"/>
          <w:hideMark/>
        </w:tcPr>
        <w:p w:rsidR="00886F41" w:rsidRPr="005B2235" w:rsidRDefault="00886F41" w:rsidP="002F7BF5">
          <w:pPr>
            <w:jc w:val="center"/>
            <w:rPr>
              <w:sz w:val="24"/>
              <w:szCs w:val="24"/>
            </w:rPr>
          </w:pPr>
          <w:r w:rsidRPr="005B2235">
            <w:rPr>
              <w:sz w:val="24"/>
              <w:szCs w:val="24"/>
            </w:rPr>
            <w:t>Executive -DQA</w:t>
          </w:r>
        </w:p>
      </w:tc>
      <w:tc>
        <w:tcPr>
          <w:tcW w:w="849"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c>
        <w:tcPr>
          <w:tcW w:w="793"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r>
    <w:tr w:rsidR="00886F41" w:rsidTr="003B1739">
      <w:trPr>
        <w:trHeight w:hRule="exact" w:val="558"/>
      </w:trPr>
      <w:tc>
        <w:tcPr>
          <w:tcW w:w="868" w:type="pct"/>
          <w:tcBorders>
            <w:top w:val="single" w:sz="4" w:space="0" w:color="000000"/>
            <w:left w:val="single" w:sz="4" w:space="0" w:color="000000"/>
            <w:bottom w:val="single" w:sz="4" w:space="0" w:color="000000"/>
            <w:right w:val="single" w:sz="4" w:space="0" w:color="000000"/>
          </w:tcBorders>
          <w:vAlign w:val="center"/>
          <w:hideMark/>
        </w:tcPr>
        <w:p w:rsidR="00886F41" w:rsidRDefault="00886F41" w:rsidP="00CA013B">
          <w:pPr>
            <w:rPr>
              <w:b/>
              <w:sz w:val="24"/>
              <w:szCs w:val="24"/>
            </w:rPr>
          </w:pPr>
          <w:r>
            <w:rPr>
              <w:b/>
              <w:sz w:val="24"/>
              <w:szCs w:val="24"/>
            </w:rPr>
            <w:t>Reviewed by</w:t>
          </w:r>
        </w:p>
      </w:tc>
      <w:tc>
        <w:tcPr>
          <w:tcW w:w="1194" w:type="pct"/>
          <w:tcBorders>
            <w:top w:val="single" w:sz="4" w:space="0" w:color="000000"/>
            <w:left w:val="single" w:sz="4" w:space="0" w:color="000000"/>
            <w:bottom w:val="single" w:sz="4" w:space="0" w:color="000000"/>
            <w:right w:val="single" w:sz="4" w:space="0" w:color="000000"/>
          </w:tcBorders>
          <w:vAlign w:val="center"/>
          <w:hideMark/>
        </w:tcPr>
        <w:p w:rsidR="00886F41" w:rsidRPr="005D57AC" w:rsidRDefault="00886F41" w:rsidP="002F7BF5">
          <w:pPr>
            <w:jc w:val="center"/>
            <w:rPr>
              <w:sz w:val="24"/>
              <w:szCs w:val="24"/>
            </w:rPr>
          </w:pPr>
          <w:proofErr w:type="spellStart"/>
          <w:r w:rsidRPr="005D57AC">
            <w:rPr>
              <w:sz w:val="24"/>
              <w:szCs w:val="24"/>
            </w:rPr>
            <w:t>A.Sivaprasad</w:t>
          </w:r>
          <w:proofErr w:type="spellEnd"/>
        </w:p>
      </w:tc>
      <w:tc>
        <w:tcPr>
          <w:tcW w:w="1296" w:type="pct"/>
          <w:tcBorders>
            <w:top w:val="single" w:sz="4" w:space="0" w:color="000000"/>
            <w:left w:val="single" w:sz="4" w:space="0" w:color="000000"/>
            <w:bottom w:val="single" w:sz="4" w:space="0" w:color="000000"/>
            <w:right w:val="single" w:sz="4" w:space="0" w:color="000000"/>
          </w:tcBorders>
          <w:vAlign w:val="center"/>
          <w:hideMark/>
        </w:tcPr>
        <w:p w:rsidR="00886F41" w:rsidRPr="005B2235" w:rsidRDefault="00886F41" w:rsidP="002F7BF5">
          <w:pPr>
            <w:jc w:val="center"/>
            <w:rPr>
              <w:sz w:val="24"/>
              <w:szCs w:val="24"/>
            </w:rPr>
          </w:pPr>
          <w:r w:rsidRPr="005B2235">
            <w:rPr>
              <w:sz w:val="24"/>
              <w:szCs w:val="24"/>
            </w:rPr>
            <w:t>Executive-ASD</w:t>
          </w:r>
        </w:p>
      </w:tc>
      <w:tc>
        <w:tcPr>
          <w:tcW w:w="849"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c>
        <w:tcPr>
          <w:tcW w:w="793"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r>
    <w:tr w:rsidR="00886F41" w:rsidTr="003B1739">
      <w:trPr>
        <w:trHeight w:hRule="exact" w:val="544"/>
      </w:trPr>
      <w:tc>
        <w:tcPr>
          <w:tcW w:w="868" w:type="pct"/>
          <w:tcBorders>
            <w:top w:val="single" w:sz="4" w:space="0" w:color="000000"/>
            <w:left w:val="single" w:sz="4" w:space="0" w:color="000000"/>
            <w:bottom w:val="single" w:sz="4" w:space="0" w:color="000000"/>
            <w:right w:val="single" w:sz="4" w:space="0" w:color="000000"/>
          </w:tcBorders>
          <w:vAlign w:val="center"/>
          <w:hideMark/>
        </w:tcPr>
        <w:p w:rsidR="00886F41" w:rsidRDefault="00886F41" w:rsidP="00CA013B">
          <w:pPr>
            <w:rPr>
              <w:b/>
              <w:sz w:val="24"/>
              <w:szCs w:val="24"/>
            </w:rPr>
          </w:pPr>
          <w:r>
            <w:rPr>
              <w:b/>
              <w:sz w:val="24"/>
              <w:szCs w:val="24"/>
            </w:rPr>
            <w:t>Approved by</w:t>
          </w:r>
        </w:p>
      </w:tc>
      <w:tc>
        <w:tcPr>
          <w:tcW w:w="1194" w:type="pct"/>
          <w:tcBorders>
            <w:top w:val="single" w:sz="4" w:space="0" w:color="000000"/>
            <w:left w:val="single" w:sz="4" w:space="0" w:color="000000"/>
            <w:bottom w:val="single" w:sz="4" w:space="0" w:color="000000"/>
            <w:right w:val="single" w:sz="4" w:space="0" w:color="000000"/>
          </w:tcBorders>
          <w:vAlign w:val="center"/>
          <w:hideMark/>
        </w:tcPr>
        <w:p w:rsidR="00886F41" w:rsidRPr="00A341BC" w:rsidRDefault="00886F41" w:rsidP="002F7BF5">
          <w:pPr>
            <w:jc w:val="center"/>
            <w:rPr>
              <w:sz w:val="24"/>
              <w:szCs w:val="24"/>
            </w:rPr>
          </w:pPr>
          <w:r w:rsidRPr="00A341BC">
            <w:rPr>
              <w:sz w:val="24"/>
              <w:szCs w:val="24"/>
            </w:rPr>
            <w:t xml:space="preserve">D. </w:t>
          </w:r>
          <w:proofErr w:type="spellStart"/>
          <w:r w:rsidRPr="00A341BC">
            <w:rPr>
              <w:sz w:val="24"/>
              <w:szCs w:val="24"/>
            </w:rPr>
            <w:t>Srihari</w:t>
          </w:r>
          <w:proofErr w:type="spellEnd"/>
        </w:p>
      </w:tc>
      <w:tc>
        <w:tcPr>
          <w:tcW w:w="1296" w:type="pct"/>
          <w:tcBorders>
            <w:top w:val="single" w:sz="4" w:space="0" w:color="000000"/>
            <w:left w:val="single" w:sz="4" w:space="0" w:color="000000"/>
            <w:bottom w:val="single" w:sz="4" w:space="0" w:color="000000"/>
            <w:right w:val="single" w:sz="4" w:space="0" w:color="000000"/>
          </w:tcBorders>
          <w:vAlign w:val="center"/>
          <w:hideMark/>
        </w:tcPr>
        <w:p w:rsidR="00886F41" w:rsidRPr="00A341BC" w:rsidRDefault="00886F41" w:rsidP="002F7BF5">
          <w:pPr>
            <w:ind w:left="-106"/>
            <w:jc w:val="center"/>
            <w:rPr>
              <w:sz w:val="24"/>
              <w:szCs w:val="24"/>
            </w:rPr>
          </w:pPr>
          <w:r w:rsidRPr="00A341BC">
            <w:rPr>
              <w:sz w:val="24"/>
              <w:szCs w:val="24"/>
            </w:rPr>
            <w:t>Manager-DQA</w:t>
          </w:r>
        </w:p>
      </w:tc>
      <w:tc>
        <w:tcPr>
          <w:tcW w:w="849"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c>
        <w:tcPr>
          <w:tcW w:w="793" w:type="pct"/>
          <w:tcBorders>
            <w:top w:val="single" w:sz="4" w:space="0" w:color="000000"/>
            <w:left w:val="single" w:sz="4" w:space="0" w:color="000000"/>
            <w:bottom w:val="single" w:sz="4" w:space="0" w:color="000000"/>
            <w:right w:val="single" w:sz="4" w:space="0" w:color="000000"/>
          </w:tcBorders>
          <w:vAlign w:val="center"/>
        </w:tcPr>
        <w:p w:rsidR="00886F41" w:rsidRDefault="00886F41" w:rsidP="00CA013B">
          <w:pPr>
            <w:jc w:val="center"/>
            <w:rPr>
              <w:sz w:val="24"/>
              <w:szCs w:val="24"/>
            </w:rPr>
          </w:pPr>
        </w:p>
      </w:tc>
    </w:tr>
  </w:tbl>
  <w:p w:rsidR="00886F41" w:rsidRDefault="00886F41" w:rsidP="0028793D">
    <w:pPr>
      <w:pStyle w:val="Footer"/>
      <w:ind w:left="-90"/>
    </w:pPr>
    <w:r>
      <w:rPr>
        <w:b/>
        <w:sz w:val="16"/>
        <w:szCs w:val="16"/>
      </w:rPr>
      <w:t>Format No.: SMSCL-ASD025-F02-01</w:t>
    </w:r>
  </w:p>
  <w:p w:rsidR="00886F41" w:rsidRDefault="00886F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F41" w:rsidRDefault="00886F41" w:rsidP="0085603E">
      <w:r>
        <w:separator/>
      </w:r>
    </w:p>
  </w:footnote>
  <w:footnote w:type="continuationSeparator" w:id="0">
    <w:p w:rsidR="00886F41" w:rsidRDefault="00886F41" w:rsidP="008560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50" w:type="pct"/>
      <w:jc w:val="center"/>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5"/>
      <w:gridCol w:w="4923"/>
      <w:gridCol w:w="745"/>
      <w:gridCol w:w="1678"/>
    </w:tblGrid>
    <w:tr w:rsidR="00886F41" w:rsidRPr="00631314" w:rsidTr="002F7BF5">
      <w:trPr>
        <w:trHeight w:val="1033"/>
        <w:jc w:val="center"/>
      </w:trPr>
      <w:tc>
        <w:tcPr>
          <w:tcW w:w="986" w:type="pct"/>
          <w:tcBorders>
            <w:right w:val="single" w:sz="4" w:space="0" w:color="auto"/>
          </w:tcBorders>
          <w:vAlign w:val="center"/>
        </w:tcPr>
        <w:p w:rsidR="00886F41" w:rsidRPr="00FB3E09" w:rsidRDefault="00886F41" w:rsidP="002F7BF5">
          <w:pPr>
            <w:pStyle w:val="Header"/>
            <w:ind w:left="-90" w:right="-107"/>
            <w:jc w:val="center"/>
            <w:rPr>
              <w:b/>
              <w:sz w:val="24"/>
              <w:szCs w:val="24"/>
            </w:rPr>
          </w:pPr>
          <w:r w:rsidRPr="00FB3E09">
            <w:rPr>
              <w:b/>
              <w:sz w:val="24"/>
              <w:szCs w:val="24"/>
            </w:rPr>
            <w:t>SMS</w:t>
          </w:r>
        </w:p>
        <w:p w:rsidR="00886F41" w:rsidRPr="00FB3E09" w:rsidRDefault="00886F41" w:rsidP="002F7BF5">
          <w:pPr>
            <w:pStyle w:val="Header"/>
            <w:jc w:val="center"/>
            <w:rPr>
              <w:sz w:val="24"/>
              <w:szCs w:val="24"/>
            </w:rPr>
          </w:pPr>
          <w:r w:rsidRPr="00FB3E09">
            <w:rPr>
              <w:b/>
              <w:sz w:val="24"/>
              <w:szCs w:val="24"/>
            </w:rPr>
            <w:t>Central Lab</w:t>
          </w:r>
        </w:p>
      </w:tc>
      <w:tc>
        <w:tcPr>
          <w:tcW w:w="3097" w:type="pct"/>
          <w:gridSpan w:val="2"/>
          <w:tcBorders>
            <w:left w:val="single" w:sz="4" w:space="0" w:color="auto"/>
            <w:right w:val="single" w:sz="4" w:space="0" w:color="auto"/>
          </w:tcBorders>
          <w:vAlign w:val="center"/>
        </w:tcPr>
        <w:p w:rsidR="00886F41" w:rsidRPr="00FB3E09" w:rsidRDefault="00886F41" w:rsidP="002F7BF5">
          <w:pPr>
            <w:spacing w:line="360" w:lineRule="auto"/>
            <w:jc w:val="center"/>
            <w:rPr>
              <w:b/>
              <w:sz w:val="24"/>
              <w:szCs w:val="24"/>
            </w:rPr>
          </w:pPr>
          <w:r w:rsidRPr="00FB3E09">
            <w:rPr>
              <w:b/>
              <w:sz w:val="24"/>
              <w:szCs w:val="24"/>
            </w:rPr>
            <w:t>ANALYTICAL METHOD VALIDATION</w:t>
          </w:r>
        </w:p>
        <w:p w:rsidR="00886F41" w:rsidRPr="00FB3E09" w:rsidRDefault="00886F41" w:rsidP="002F7BF5">
          <w:pPr>
            <w:spacing w:line="360" w:lineRule="auto"/>
            <w:jc w:val="center"/>
            <w:rPr>
              <w:b/>
              <w:bCs/>
              <w:sz w:val="24"/>
              <w:szCs w:val="24"/>
            </w:rPr>
          </w:pPr>
          <w:r w:rsidRPr="00FB3E09">
            <w:rPr>
              <w:b/>
              <w:sz w:val="24"/>
              <w:szCs w:val="24"/>
            </w:rPr>
            <w:t xml:space="preserve"> RECORD OF ANALYSIS</w:t>
          </w:r>
        </w:p>
      </w:tc>
      <w:tc>
        <w:tcPr>
          <w:tcW w:w="917" w:type="pct"/>
          <w:tcBorders>
            <w:left w:val="single" w:sz="4" w:space="0" w:color="auto"/>
            <w:right w:val="single" w:sz="4" w:space="0" w:color="auto"/>
          </w:tcBorders>
          <w:vAlign w:val="center"/>
        </w:tcPr>
        <w:p w:rsidR="00886F41" w:rsidRPr="00631314" w:rsidRDefault="00886F41" w:rsidP="002F7BF5">
          <w:pPr>
            <w:jc w:val="center"/>
            <w:rPr>
              <w:b/>
              <w:bCs/>
              <w:sz w:val="26"/>
              <w:szCs w:val="26"/>
            </w:rPr>
          </w:pPr>
          <w:r w:rsidRPr="0042162C">
            <w:rPr>
              <w:sz w:val="24"/>
              <w:szCs w:val="24"/>
            </w:rPr>
            <w:object w:dxaOrig="1470" w:dyaOrig="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85pt;height:48.55pt" o:ole="">
                <v:imagedata r:id="rId1" o:title=""/>
              </v:shape>
              <o:OLEObject Type="Embed" ProgID="PBrush" ShapeID="_x0000_i1025" DrawAspect="Content" ObjectID="_1806752810" r:id="rId2"/>
            </w:object>
          </w:r>
        </w:p>
      </w:tc>
    </w:tr>
    <w:tr w:rsidR="00886F41" w:rsidRPr="00C624A3" w:rsidTr="002F7BF5">
      <w:trPr>
        <w:trHeight w:hRule="exact" w:val="551"/>
        <w:jc w:val="center"/>
      </w:trPr>
      <w:tc>
        <w:tcPr>
          <w:tcW w:w="5000" w:type="pct"/>
          <w:gridSpan w:val="4"/>
          <w:tcBorders>
            <w:right w:val="single" w:sz="4" w:space="0" w:color="auto"/>
          </w:tcBorders>
          <w:vAlign w:val="center"/>
        </w:tcPr>
        <w:p w:rsidR="00886F41" w:rsidRPr="00FB3E09" w:rsidRDefault="00886F41" w:rsidP="002F7BF5">
          <w:pPr>
            <w:pStyle w:val="Header"/>
            <w:spacing w:line="240" w:lineRule="exact"/>
            <w:rPr>
              <w:sz w:val="24"/>
              <w:szCs w:val="24"/>
            </w:rPr>
          </w:pPr>
          <w:r>
            <w:rPr>
              <w:b/>
              <w:sz w:val="24"/>
              <w:szCs w:val="24"/>
            </w:rPr>
            <w:t>Product Name:</w:t>
          </w:r>
          <w:r>
            <w:rPr>
              <w:sz w:val="24"/>
              <w:szCs w:val="24"/>
            </w:rPr>
            <w:t xml:space="preserve"> </w:t>
          </w:r>
          <w:r w:rsidRPr="00461730">
            <w:rPr>
              <w:b/>
              <w:sz w:val="24"/>
              <w:szCs w:val="24"/>
            </w:rPr>
            <w:t>Temozolomide capsules 5mg, 20mg, 100mg, 140mg, 180mg and 250mg</w:t>
          </w:r>
        </w:p>
      </w:tc>
    </w:tr>
    <w:tr w:rsidR="00886F41" w:rsidRPr="00C624A3" w:rsidTr="002F7BF5">
      <w:trPr>
        <w:trHeight w:hRule="exact" w:val="402"/>
        <w:jc w:val="center"/>
      </w:trPr>
      <w:tc>
        <w:tcPr>
          <w:tcW w:w="5000" w:type="pct"/>
          <w:gridSpan w:val="4"/>
          <w:vAlign w:val="center"/>
        </w:tcPr>
        <w:p w:rsidR="00886F41" w:rsidRPr="00944B85" w:rsidRDefault="00886F41" w:rsidP="000603B2">
          <w:pPr>
            <w:spacing w:line="240" w:lineRule="exact"/>
            <w:rPr>
              <w:b/>
              <w:sz w:val="24"/>
              <w:szCs w:val="24"/>
            </w:rPr>
          </w:pPr>
          <w:r w:rsidRPr="00FB3E09">
            <w:rPr>
              <w:b/>
              <w:bCs/>
              <w:sz w:val="24"/>
              <w:szCs w:val="24"/>
            </w:rPr>
            <w:t>Parameter</w:t>
          </w:r>
          <w:r>
            <w:rPr>
              <w:b/>
              <w:bCs/>
              <w:sz w:val="24"/>
              <w:szCs w:val="24"/>
            </w:rPr>
            <w:t xml:space="preserve"> </w:t>
          </w:r>
          <w:r w:rsidRPr="00FB3E09">
            <w:rPr>
              <w:b/>
              <w:bCs/>
              <w:sz w:val="24"/>
              <w:szCs w:val="24"/>
            </w:rPr>
            <w:t xml:space="preserve">: </w:t>
          </w:r>
          <w:r w:rsidRPr="0069649D">
            <w:rPr>
              <w:b/>
              <w:sz w:val="24"/>
              <w:szCs w:val="24"/>
            </w:rPr>
            <w:t>Robustness (Actual)</w:t>
          </w:r>
        </w:p>
      </w:tc>
    </w:tr>
    <w:tr w:rsidR="00886F41" w:rsidRPr="00C624A3" w:rsidTr="002F7BF5">
      <w:trPr>
        <w:trHeight w:hRule="exact" w:val="402"/>
        <w:jc w:val="center"/>
      </w:trPr>
      <w:tc>
        <w:tcPr>
          <w:tcW w:w="3676" w:type="pct"/>
          <w:gridSpan w:val="2"/>
          <w:tcBorders>
            <w:right w:val="single" w:sz="4" w:space="0" w:color="auto"/>
          </w:tcBorders>
          <w:vAlign w:val="center"/>
        </w:tcPr>
        <w:p w:rsidR="00886F41" w:rsidRPr="00FB3E09" w:rsidRDefault="00886F41" w:rsidP="002F7BF5">
          <w:pPr>
            <w:tabs>
              <w:tab w:val="left" w:pos="-567"/>
              <w:tab w:val="left" w:pos="0"/>
            </w:tabs>
            <w:spacing w:line="240" w:lineRule="exact"/>
            <w:ind w:left="-142" w:firstLine="142"/>
            <w:rPr>
              <w:b/>
              <w:bCs/>
              <w:sz w:val="24"/>
              <w:szCs w:val="24"/>
            </w:rPr>
          </w:pPr>
          <w:r w:rsidRPr="00FB3E09">
            <w:rPr>
              <w:b/>
              <w:bCs/>
              <w:sz w:val="24"/>
              <w:szCs w:val="24"/>
            </w:rPr>
            <w:t>Protocol No.</w:t>
          </w:r>
          <w:r>
            <w:rPr>
              <w:b/>
              <w:bCs/>
              <w:sz w:val="24"/>
              <w:szCs w:val="24"/>
            </w:rPr>
            <w:t xml:space="preserve"> : </w:t>
          </w:r>
          <w:r>
            <w:rPr>
              <w:b/>
              <w:sz w:val="24"/>
              <w:szCs w:val="24"/>
            </w:rPr>
            <w:t>VP-HPLC-142</w:t>
          </w:r>
          <w:r w:rsidRPr="00E74BFD">
            <w:rPr>
              <w:b/>
              <w:sz w:val="24"/>
              <w:szCs w:val="24"/>
            </w:rPr>
            <w:t>-00</w:t>
          </w:r>
        </w:p>
      </w:tc>
      <w:tc>
        <w:tcPr>
          <w:tcW w:w="1324" w:type="pct"/>
          <w:gridSpan w:val="2"/>
          <w:tcBorders>
            <w:left w:val="single" w:sz="4" w:space="0" w:color="auto"/>
          </w:tcBorders>
          <w:vAlign w:val="center"/>
        </w:tcPr>
        <w:p w:rsidR="00886F41" w:rsidRPr="00FB3E09" w:rsidRDefault="00886F41" w:rsidP="002F7BF5">
          <w:pPr>
            <w:spacing w:line="240" w:lineRule="exact"/>
            <w:rPr>
              <w:b/>
              <w:bCs/>
              <w:sz w:val="24"/>
              <w:szCs w:val="24"/>
            </w:rPr>
          </w:pPr>
          <w:r w:rsidRPr="00FB3E09">
            <w:rPr>
              <w:b/>
              <w:bCs/>
              <w:sz w:val="24"/>
              <w:szCs w:val="24"/>
            </w:rPr>
            <w:t>Page No.</w:t>
          </w:r>
          <w:r w:rsidRPr="00FB3E09">
            <w:rPr>
              <w:b/>
              <w:sz w:val="24"/>
              <w:szCs w:val="24"/>
            </w:rPr>
            <w:t xml:space="preserve"> : </w:t>
          </w:r>
          <w:r w:rsidRPr="00FB3E09">
            <w:rPr>
              <w:b/>
              <w:sz w:val="24"/>
              <w:szCs w:val="24"/>
            </w:rPr>
            <w:fldChar w:fldCharType="begin"/>
          </w:r>
          <w:r w:rsidRPr="00FB3E09">
            <w:rPr>
              <w:b/>
              <w:sz w:val="24"/>
              <w:szCs w:val="24"/>
            </w:rPr>
            <w:instrText xml:space="preserve"> PAGE \# "00" </w:instrText>
          </w:r>
          <w:r w:rsidRPr="00FB3E09">
            <w:rPr>
              <w:b/>
              <w:sz w:val="24"/>
              <w:szCs w:val="24"/>
            </w:rPr>
            <w:fldChar w:fldCharType="separate"/>
          </w:r>
          <w:r w:rsidR="00C931C5">
            <w:rPr>
              <w:b/>
              <w:noProof/>
              <w:sz w:val="24"/>
              <w:szCs w:val="24"/>
            </w:rPr>
            <w:t>09</w:t>
          </w:r>
          <w:r w:rsidRPr="00FB3E09">
            <w:rPr>
              <w:b/>
              <w:sz w:val="24"/>
              <w:szCs w:val="24"/>
            </w:rPr>
            <w:fldChar w:fldCharType="end"/>
          </w:r>
          <w:r w:rsidRPr="00FB3E09">
            <w:rPr>
              <w:b/>
              <w:sz w:val="24"/>
              <w:szCs w:val="24"/>
            </w:rPr>
            <w:t xml:space="preserve"> of </w:t>
          </w:r>
          <w:r w:rsidRPr="00FB3E09">
            <w:rPr>
              <w:b/>
              <w:sz w:val="24"/>
              <w:szCs w:val="24"/>
            </w:rPr>
            <w:fldChar w:fldCharType="begin"/>
          </w:r>
          <w:r w:rsidRPr="00FB3E09">
            <w:rPr>
              <w:b/>
              <w:sz w:val="24"/>
              <w:szCs w:val="24"/>
            </w:rPr>
            <w:instrText xml:space="preserve"> NUMPAGES \# "00" </w:instrText>
          </w:r>
          <w:r w:rsidRPr="00FB3E09">
            <w:rPr>
              <w:b/>
              <w:sz w:val="24"/>
              <w:szCs w:val="24"/>
            </w:rPr>
            <w:fldChar w:fldCharType="separate"/>
          </w:r>
          <w:r w:rsidR="00C931C5">
            <w:rPr>
              <w:b/>
              <w:noProof/>
              <w:sz w:val="24"/>
              <w:szCs w:val="24"/>
            </w:rPr>
            <w:t>09</w:t>
          </w:r>
          <w:r w:rsidRPr="00FB3E09">
            <w:rPr>
              <w:b/>
              <w:sz w:val="24"/>
              <w:szCs w:val="24"/>
            </w:rPr>
            <w:fldChar w:fldCharType="end"/>
          </w:r>
        </w:p>
      </w:tc>
    </w:tr>
  </w:tbl>
  <w:p w:rsidR="00886F41" w:rsidRPr="00742388" w:rsidRDefault="00886F41" w:rsidP="007423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9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0"/>
      <w:gridCol w:w="1801"/>
      <w:gridCol w:w="269"/>
      <w:gridCol w:w="2502"/>
      <w:gridCol w:w="448"/>
      <w:gridCol w:w="1675"/>
    </w:tblGrid>
    <w:tr w:rsidR="00886F41" w:rsidRPr="00C624A3" w:rsidTr="00372C3F">
      <w:trPr>
        <w:trHeight w:val="488"/>
        <w:jc w:val="center"/>
      </w:trPr>
      <w:tc>
        <w:tcPr>
          <w:tcW w:w="1371" w:type="pct"/>
          <w:vMerge w:val="restart"/>
          <w:tcBorders>
            <w:right w:val="single" w:sz="4" w:space="0" w:color="auto"/>
          </w:tcBorders>
          <w:vAlign w:val="center"/>
        </w:tcPr>
        <w:p w:rsidR="00886F41" w:rsidRPr="0042162C" w:rsidRDefault="00886F41" w:rsidP="00CA013B">
          <w:pPr>
            <w:pStyle w:val="Header"/>
            <w:ind w:left="-90" w:right="-107"/>
            <w:jc w:val="center"/>
            <w:rPr>
              <w:b/>
              <w:sz w:val="24"/>
              <w:szCs w:val="24"/>
            </w:rPr>
          </w:pPr>
          <w:r w:rsidRPr="0042162C">
            <w:rPr>
              <w:b/>
              <w:sz w:val="24"/>
              <w:szCs w:val="24"/>
            </w:rPr>
            <w:t>SMS</w:t>
          </w:r>
        </w:p>
        <w:p w:rsidR="00886F41" w:rsidRPr="00C624A3" w:rsidRDefault="00886F41" w:rsidP="00CA013B">
          <w:pPr>
            <w:pStyle w:val="Header"/>
            <w:jc w:val="center"/>
            <w:rPr>
              <w:sz w:val="24"/>
              <w:szCs w:val="24"/>
            </w:rPr>
          </w:pPr>
          <w:r w:rsidRPr="0042162C">
            <w:rPr>
              <w:b/>
              <w:sz w:val="24"/>
              <w:szCs w:val="24"/>
            </w:rPr>
            <w:t>Central Lab</w:t>
          </w:r>
        </w:p>
      </w:tc>
      <w:tc>
        <w:tcPr>
          <w:tcW w:w="976" w:type="pct"/>
          <w:tcBorders>
            <w:left w:val="single" w:sz="4" w:space="0" w:color="auto"/>
            <w:right w:val="single" w:sz="4" w:space="0" w:color="auto"/>
          </w:tcBorders>
          <w:vAlign w:val="center"/>
        </w:tcPr>
        <w:p w:rsidR="00886F41" w:rsidRPr="00243030" w:rsidRDefault="00886F41" w:rsidP="00CA013B">
          <w:pPr>
            <w:jc w:val="center"/>
            <w:rPr>
              <w:b/>
              <w:sz w:val="24"/>
              <w:szCs w:val="24"/>
            </w:rPr>
          </w:pPr>
          <w:r w:rsidRPr="00243030">
            <w:rPr>
              <w:b/>
              <w:sz w:val="24"/>
              <w:szCs w:val="24"/>
            </w:rPr>
            <w:t>Issued by</w:t>
          </w:r>
        </w:p>
        <w:p w:rsidR="00886F41" w:rsidRPr="00C624A3" w:rsidRDefault="00886F41" w:rsidP="00CA013B">
          <w:pPr>
            <w:jc w:val="center"/>
            <w:rPr>
              <w:sz w:val="24"/>
              <w:szCs w:val="24"/>
            </w:rPr>
          </w:pPr>
          <w:r w:rsidRPr="00243030">
            <w:rPr>
              <w:b/>
              <w:sz w:val="24"/>
              <w:szCs w:val="24"/>
            </w:rPr>
            <w:t>(Sign &amp; Date)</w:t>
          </w:r>
        </w:p>
      </w:tc>
      <w:tc>
        <w:tcPr>
          <w:tcW w:w="1745" w:type="pct"/>
          <w:gridSpan w:val="3"/>
          <w:vMerge w:val="restart"/>
          <w:tcBorders>
            <w:left w:val="single" w:sz="4" w:space="0" w:color="auto"/>
            <w:right w:val="single" w:sz="4" w:space="0" w:color="auto"/>
          </w:tcBorders>
          <w:vAlign w:val="center"/>
        </w:tcPr>
        <w:p w:rsidR="00886F41" w:rsidRPr="00CB2A73" w:rsidRDefault="00886F41" w:rsidP="00CA013B">
          <w:pPr>
            <w:jc w:val="center"/>
            <w:rPr>
              <w:b/>
              <w:bCs/>
              <w:sz w:val="24"/>
              <w:szCs w:val="24"/>
            </w:rPr>
          </w:pPr>
          <w:r w:rsidRPr="00CB2A73">
            <w:rPr>
              <w:b/>
              <w:sz w:val="24"/>
              <w:szCs w:val="24"/>
            </w:rPr>
            <w:t>ANALYTICAL METHOD VALIDATION RECORD OF ANALYSIS</w:t>
          </w:r>
        </w:p>
      </w:tc>
      <w:tc>
        <w:tcPr>
          <w:tcW w:w="908" w:type="pct"/>
          <w:vMerge w:val="restart"/>
          <w:tcBorders>
            <w:left w:val="single" w:sz="4" w:space="0" w:color="auto"/>
            <w:right w:val="single" w:sz="4" w:space="0" w:color="auto"/>
          </w:tcBorders>
          <w:vAlign w:val="center"/>
        </w:tcPr>
        <w:p w:rsidR="00886F41" w:rsidRPr="00631314" w:rsidRDefault="00886F41" w:rsidP="00CA013B">
          <w:pPr>
            <w:jc w:val="center"/>
            <w:rPr>
              <w:b/>
              <w:bCs/>
              <w:sz w:val="26"/>
              <w:szCs w:val="26"/>
            </w:rPr>
          </w:pPr>
          <w:r w:rsidRPr="0042162C">
            <w:rPr>
              <w:sz w:val="24"/>
              <w:szCs w:val="24"/>
            </w:rPr>
            <w:object w:dxaOrig="1470" w:dyaOrig="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2.85pt;height:47.7pt" o:ole="">
                <v:imagedata r:id="rId1" o:title=""/>
              </v:shape>
              <o:OLEObject Type="Embed" ProgID="PBrush" ShapeID="_x0000_i1026" DrawAspect="Content" ObjectID="_1806752811" r:id="rId2"/>
            </w:object>
          </w:r>
        </w:p>
      </w:tc>
    </w:tr>
    <w:tr w:rsidR="00886F41" w:rsidRPr="00C624A3" w:rsidTr="00372C3F">
      <w:trPr>
        <w:trHeight w:val="605"/>
        <w:jc w:val="center"/>
      </w:trPr>
      <w:tc>
        <w:tcPr>
          <w:tcW w:w="1371" w:type="pct"/>
          <w:vMerge/>
          <w:tcBorders>
            <w:right w:val="single" w:sz="4" w:space="0" w:color="auto"/>
          </w:tcBorders>
          <w:vAlign w:val="center"/>
        </w:tcPr>
        <w:p w:rsidR="00886F41" w:rsidRPr="0042162C" w:rsidRDefault="00886F41" w:rsidP="00CA013B">
          <w:pPr>
            <w:pStyle w:val="Header"/>
            <w:ind w:left="-90" w:right="-107"/>
            <w:jc w:val="center"/>
            <w:rPr>
              <w:b/>
              <w:sz w:val="24"/>
              <w:szCs w:val="24"/>
            </w:rPr>
          </w:pPr>
        </w:p>
      </w:tc>
      <w:tc>
        <w:tcPr>
          <w:tcW w:w="976" w:type="pct"/>
          <w:tcBorders>
            <w:left w:val="single" w:sz="4" w:space="0" w:color="auto"/>
            <w:right w:val="single" w:sz="4" w:space="0" w:color="auto"/>
          </w:tcBorders>
          <w:vAlign w:val="center"/>
        </w:tcPr>
        <w:p w:rsidR="00886F41" w:rsidRPr="00243030" w:rsidRDefault="00886F41" w:rsidP="00CA013B">
          <w:pPr>
            <w:jc w:val="center"/>
            <w:rPr>
              <w:b/>
              <w:sz w:val="24"/>
              <w:szCs w:val="24"/>
            </w:rPr>
          </w:pPr>
        </w:p>
      </w:tc>
      <w:tc>
        <w:tcPr>
          <w:tcW w:w="1745" w:type="pct"/>
          <w:gridSpan w:val="3"/>
          <w:vMerge/>
          <w:tcBorders>
            <w:left w:val="single" w:sz="4" w:space="0" w:color="auto"/>
            <w:right w:val="single" w:sz="4" w:space="0" w:color="auto"/>
          </w:tcBorders>
          <w:vAlign w:val="center"/>
        </w:tcPr>
        <w:p w:rsidR="00886F41" w:rsidRPr="00CB2A73" w:rsidRDefault="00886F41" w:rsidP="00CA013B">
          <w:pPr>
            <w:jc w:val="center"/>
            <w:rPr>
              <w:b/>
              <w:sz w:val="24"/>
              <w:szCs w:val="24"/>
            </w:rPr>
          </w:pPr>
        </w:p>
      </w:tc>
      <w:tc>
        <w:tcPr>
          <w:tcW w:w="908" w:type="pct"/>
          <w:vMerge/>
          <w:tcBorders>
            <w:left w:val="single" w:sz="4" w:space="0" w:color="auto"/>
            <w:right w:val="single" w:sz="4" w:space="0" w:color="auto"/>
          </w:tcBorders>
          <w:vAlign w:val="center"/>
        </w:tcPr>
        <w:p w:rsidR="00886F41" w:rsidRPr="0042162C" w:rsidRDefault="00886F41" w:rsidP="00CA013B">
          <w:pPr>
            <w:jc w:val="center"/>
            <w:rPr>
              <w:sz w:val="24"/>
              <w:szCs w:val="24"/>
            </w:rPr>
          </w:pPr>
        </w:p>
      </w:tc>
    </w:tr>
    <w:tr w:rsidR="00886F41" w:rsidRPr="00C624A3" w:rsidTr="00901C22">
      <w:trPr>
        <w:trHeight w:hRule="exact" w:val="493"/>
        <w:jc w:val="center"/>
      </w:trPr>
      <w:tc>
        <w:tcPr>
          <w:tcW w:w="5000" w:type="pct"/>
          <w:gridSpan w:val="6"/>
          <w:tcBorders>
            <w:right w:val="single" w:sz="4" w:space="0" w:color="auto"/>
          </w:tcBorders>
          <w:vAlign w:val="center"/>
        </w:tcPr>
        <w:p w:rsidR="00886F41" w:rsidRPr="00AF170E" w:rsidRDefault="00886F41" w:rsidP="002015B7">
          <w:pPr>
            <w:rPr>
              <w:sz w:val="24"/>
              <w:szCs w:val="24"/>
            </w:rPr>
          </w:pPr>
          <w:r w:rsidRPr="00AF170E">
            <w:rPr>
              <w:b/>
              <w:sz w:val="24"/>
              <w:szCs w:val="24"/>
            </w:rPr>
            <w:t>Product Name:</w:t>
          </w:r>
          <w:r w:rsidRPr="004462D6">
            <w:rPr>
              <w:b/>
            </w:rPr>
            <w:t xml:space="preserve"> </w:t>
          </w:r>
          <w:r w:rsidRPr="00461730">
            <w:rPr>
              <w:b/>
              <w:sz w:val="24"/>
              <w:szCs w:val="24"/>
            </w:rPr>
            <w:t>Temozolomide capsules 5mg, 20mg, 100mg, 140mg, 180mg and 250mg</w:t>
          </w:r>
        </w:p>
      </w:tc>
    </w:tr>
    <w:tr w:rsidR="00886F41" w:rsidRPr="00C624A3" w:rsidTr="00372C3F">
      <w:trPr>
        <w:trHeight w:hRule="exact" w:val="595"/>
        <w:jc w:val="center"/>
      </w:trPr>
      <w:tc>
        <w:tcPr>
          <w:tcW w:w="1371" w:type="pct"/>
          <w:tcBorders>
            <w:right w:val="single" w:sz="4" w:space="0" w:color="auto"/>
          </w:tcBorders>
          <w:vAlign w:val="center"/>
        </w:tcPr>
        <w:p w:rsidR="00886F41" w:rsidRPr="00C624A3" w:rsidRDefault="00886F41" w:rsidP="00CA013B">
          <w:pPr>
            <w:jc w:val="center"/>
            <w:rPr>
              <w:b/>
              <w:bCs/>
              <w:sz w:val="24"/>
              <w:szCs w:val="24"/>
            </w:rPr>
          </w:pPr>
          <w:r w:rsidRPr="00C624A3">
            <w:rPr>
              <w:b/>
              <w:bCs/>
              <w:sz w:val="24"/>
              <w:szCs w:val="24"/>
            </w:rPr>
            <w:t>Parameter</w:t>
          </w:r>
        </w:p>
      </w:tc>
      <w:tc>
        <w:tcPr>
          <w:tcW w:w="1122" w:type="pct"/>
          <w:gridSpan w:val="2"/>
          <w:tcBorders>
            <w:left w:val="single" w:sz="4" w:space="0" w:color="auto"/>
            <w:right w:val="single" w:sz="4" w:space="0" w:color="auto"/>
          </w:tcBorders>
          <w:vAlign w:val="center"/>
        </w:tcPr>
        <w:p w:rsidR="00886F41" w:rsidRPr="00C624A3" w:rsidRDefault="00886F41" w:rsidP="00CA013B">
          <w:pPr>
            <w:jc w:val="center"/>
            <w:rPr>
              <w:b/>
              <w:bCs/>
              <w:sz w:val="24"/>
              <w:szCs w:val="24"/>
            </w:rPr>
          </w:pPr>
          <w:r w:rsidRPr="00C624A3">
            <w:rPr>
              <w:b/>
              <w:bCs/>
              <w:sz w:val="24"/>
              <w:szCs w:val="24"/>
            </w:rPr>
            <w:t>Protocol No.</w:t>
          </w:r>
        </w:p>
      </w:tc>
      <w:tc>
        <w:tcPr>
          <w:tcW w:w="1356" w:type="pct"/>
          <w:tcBorders>
            <w:left w:val="single" w:sz="4" w:space="0" w:color="auto"/>
            <w:right w:val="single" w:sz="4" w:space="0" w:color="auto"/>
          </w:tcBorders>
          <w:vAlign w:val="center"/>
        </w:tcPr>
        <w:p w:rsidR="00886F41" w:rsidRPr="00C624A3" w:rsidRDefault="00886F41" w:rsidP="00901C22">
          <w:pPr>
            <w:jc w:val="center"/>
            <w:rPr>
              <w:b/>
              <w:bCs/>
              <w:sz w:val="24"/>
              <w:szCs w:val="24"/>
            </w:rPr>
          </w:pPr>
          <w:r w:rsidRPr="00C624A3">
            <w:rPr>
              <w:b/>
              <w:bCs/>
              <w:sz w:val="24"/>
              <w:szCs w:val="24"/>
            </w:rPr>
            <w:t>Date of Analysis</w:t>
          </w:r>
        </w:p>
      </w:tc>
      <w:tc>
        <w:tcPr>
          <w:tcW w:w="1151" w:type="pct"/>
          <w:gridSpan w:val="2"/>
          <w:tcBorders>
            <w:left w:val="single" w:sz="4" w:space="0" w:color="auto"/>
          </w:tcBorders>
          <w:vAlign w:val="center"/>
        </w:tcPr>
        <w:p w:rsidR="00886F41" w:rsidRPr="00C624A3" w:rsidRDefault="00886F41" w:rsidP="00CA013B">
          <w:pPr>
            <w:jc w:val="center"/>
            <w:rPr>
              <w:b/>
              <w:bCs/>
              <w:sz w:val="24"/>
              <w:szCs w:val="24"/>
            </w:rPr>
          </w:pPr>
          <w:r w:rsidRPr="00C624A3">
            <w:rPr>
              <w:b/>
              <w:bCs/>
              <w:sz w:val="24"/>
              <w:szCs w:val="24"/>
            </w:rPr>
            <w:t>Page No.</w:t>
          </w:r>
        </w:p>
      </w:tc>
    </w:tr>
    <w:tr w:rsidR="00886F41" w:rsidRPr="00C624A3" w:rsidTr="0069649D">
      <w:trPr>
        <w:trHeight w:hRule="exact" w:val="550"/>
        <w:jc w:val="center"/>
      </w:trPr>
      <w:tc>
        <w:tcPr>
          <w:tcW w:w="1371" w:type="pct"/>
          <w:tcBorders>
            <w:right w:val="single" w:sz="4" w:space="0" w:color="auto"/>
          </w:tcBorders>
          <w:vAlign w:val="center"/>
        </w:tcPr>
        <w:p w:rsidR="00886F41" w:rsidRPr="0069649D" w:rsidRDefault="00886F41" w:rsidP="0069649D">
          <w:pPr>
            <w:spacing w:line="240" w:lineRule="exact"/>
            <w:ind w:left="133"/>
            <w:jc w:val="center"/>
            <w:rPr>
              <w:b/>
              <w:sz w:val="24"/>
              <w:szCs w:val="24"/>
            </w:rPr>
          </w:pPr>
          <w:r w:rsidRPr="0069649D">
            <w:rPr>
              <w:b/>
              <w:sz w:val="24"/>
              <w:szCs w:val="24"/>
            </w:rPr>
            <w:t>Robustness (Actual)</w:t>
          </w:r>
        </w:p>
      </w:tc>
      <w:tc>
        <w:tcPr>
          <w:tcW w:w="1122" w:type="pct"/>
          <w:gridSpan w:val="2"/>
          <w:tcBorders>
            <w:left w:val="single" w:sz="4" w:space="0" w:color="auto"/>
            <w:right w:val="single" w:sz="4" w:space="0" w:color="auto"/>
          </w:tcBorders>
          <w:vAlign w:val="center"/>
        </w:tcPr>
        <w:p w:rsidR="00886F41" w:rsidRPr="002015B7" w:rsidRDefault="00886F41" w:rsidP="00E247BE">
          <w:pPr>
            <w:pStyle w:val="Header"/>
            <w:jc w:val="center"/>
            <w:rPr>
              <w:b/>
              <w:sz w:val="24"/>
              <w:szCs w:val="24"/>
            </w:rPr>
          </w:pPr>
          <w:r>
            <w:rPr>
              <w:b/>
              <w:sz w:val="24"/>
              <w:szCs w:val="24"/>
            </w:rPr>
            <w:t>VP-HPLC-142</w:t>
          </w:r>
          <w:r w:rsidRPr="00E74BFD">
            <w:rPr>
              <w:b/>
              <w:sz w:val="24"/>
              <w:szCs w:val="24"/>
            </w:rPr>
            <w:t>-00</w:t>
          </w:r>
        </w:p>
      </w:tc>
      <w:tc>
        <w:tcPr>
          <w:tcW w:w="1356" w:type="pct"/>
          <w:tcBorders>
            <w:left w:val="single" w:sz="4" w:space="0" w:color="auto"/>
            <w:right w:val="single" w:sz="4" w:space="0" w:color="auto"/>
          </w:tcBorders>
          <w:vAlign w:val="center"/>
        </w:tcPr>
        <w:p w:rsidR="00886F41" w:rsidRPr="00C624A3" w:rsidRDefault="00886F41" w:rsidP="00CA013B">
          <w:pPr>
            <w:pStyle w:val="Header"/>
            <w:jc w:val="center"/>
            <w:rPr>
              <w:b/>
              <w:sz w:val="24"/>
              <w:szCs w:val="24"/>
            </w:rPr>
          </w:pPr>
        </w:p>
      </w:tc>
      <w:tc>
        <w:tcPr>
          <w:tcW w:w="1151" w:type="pct"/>
          <w:gridSpan w:val="2"/>
          <w:tcBorders>
            <w:left w:val="single" w:sz="4" w:space="0" w:color="auto"/>
          </w:tcBorders>
          <w:vAlign w:val="center"/>
        </w:tcPr>
        <w:p w:rsidR="00886F41" w:rsidRPr="00C624A3" w:rsidRDefault="00886F41" w:rsidP="00503371">
          <w:pPr>
            <w:jc w:val="center"/>
            <w:rPr>
              <w:b/>
            </w:rPr>
          </w:pPr>
          <w:r w:rsidRPr="00D064E2">
            <w:rPr>
              <w:b/>
              <w:sz w:val="24"/>
              <w:szCs w:val="24"/>
            </w:rPr>
            <w:fldChar w:fldCharType="begin"/>
          </w:r>
          <w:r w:rsidRPr="00D064E2">
            <w:rPr>
              <w:b/>
              <w:sz w:val="24"/>
              <w:szCs w:val="24"/>
            </w:rPr>
            <w:instrText xml:space="preserve"> PAGE \# "00" </w:instrText>
          </w:r>
          <w:r w:rsidRPr="00D064E2">
            <w:rPr>
              <w:b/>
              <w:sz w:val="24"/>
              <w:szCs w:val="24"/>
            </w:rPr>
            <w:fldChar w:fldCharType="separate"/>
          </w:r>
          <w:r w:rsidR="00C931C5">
            <w:rPr>
              <w:b/>
              <w:noProof/>
              <w:sz w:val="24"/>
              <w:szCs w:val="24"/>
            </w:rPr>
            <w:t>01</w:t>
          </w:r>
          <w:r w:rsidRPr="00D064E2">
            <w:rPr>
              <w:b/>
              <w:sz w:val="24"/>
              <w:szCs w:val="24"/>
            </w:rPr>
            <w:fldChar w:fldCharType="end"/>
          </w:r>
          <w:r w:rsidRPr="00D064E2">
            <w:rPr>
              <w:b/>
              <w:sz w:val="24"/>
              <w:szCs w:val="24"/>
            </w:rPr>
            <w:t xml:space="preserve"> of </w:t>
          </w:r>
          <w:r w:rsidRPr="00D064E2">
            <w:rPr>
              <w:b/>
              <w:sz w:val="24"/>
              <w:szCs w:val="24"/>
            </w:rPr>
            <w:fldChar w:fldCharType="begin"/>
          </w:r>
          <w:r w:rsidRPr="00D064E2">
            <w:rPr>
              <w:b/>
              <w:sz w:val="24"/>
              <w:szCs w:val="24"/>
            </w:rPr>
            <w:instrText xml:space="preserve"> NUMPAGES \# "00" </w:instrText>
          </w:r>
          <w:r w:rsidRPr="00D064E2">
            <w:rPr>
              <w:b/>
              <w:sz w:val="24"/>
              <w:szCs w:val="24"/>
            </w:rPr>
            <w:fldChar w:fldCharType="separate"/>
          </w:r>
          <w:r w:rsidR="00C931C5">
            <w:rPr>
              <w:b/>
              <w:noProof/>
              <w:sz w:val="24"/>
              <w:szCs w:val="24"/>
            </w:rPr>
            <w:t>09</w:t>
          </w:r>
          <w:r w:rsidRPr="00D064E2">
            <w:rPr>
              <w:b/>
              <w:sz w:val="24"/>
              <w:szCs w:val="24"/>
            </w:rPr>
            <w:fldChar w:fldCharType="end"/>
          </w:r>
        </w:p>
      </w:tc>
    </w:tr>
  </w:tbl>
  <w:p w:rsidR="00886F41" w:rsidRDefault="00886F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23B5F"/>
    <w:multiLevelType w:val="hybridMultilevel"/>
    <w:tmpl w:val="FA764728"/>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nsid w:val="085B2E3F"/>
    <w:multiLevelType w:val="multilevel"/>
    <w:tmpl w:val="64765A72"/>
    <w:lvl w:ilvl="0">
      <w:start w:val="1"/>
      <w:numFmt w:val="decimal"/>
      <w:lvlText w:val="%1.0"/>
      <w:lvlJc w:val="left"/>
      <w:pPr>
        <w:ind w:left="375" w:hanging="360"/>
      </w:pPr>
      <w:rPr>
        <w:rFonts w:hint="default"/>
        <w:b/>
      </w:rPr>
    </w:lvl>
    <w:lvl w:ilvl="1">
      <w:start w:val="1"/>
      <w:numFmt w:val="decimal"/>
      <w:lvlText w:val="%1.%2"/>
      <w:lvlJc w:val="left"/>
      <w:pPr>
        <w:ind w:left="1095" w:hanging="360"/>
      </w:pPr>
      <w:rPr>
        <w:rFonts w:hint="default"/>
        <w:b/>
      </w:rPr>
    </w:lvl>
    <w:lvl w:ilvl="2">
      <w:start w:val="1"/>
      <w:numFmt w:val="decimal"/>
      <w:lvlText w:val="%1.%2.%3"/>
      <w:lvlJc w:val="left"/>
      <w:pPr>
        <w:ind w:left="2175" w:hanging="720"/>
      </w:pPr>
      <w:rPr>
        <w:rFonts w:hint="default"/>
        <w:b/>
      </w:rPr>
    </w:lvl>
    <w:lvl w:ilvl="3">
      <w:start w:val="1"/>
      <w:numFmt w:val="decimal"/>
      <w:lvlText w:val="%1.%2.%3.%4"/>
      <w:lvlJc w:val="left"/>
      <w:pPr>
        <w:ind w:left="2895" w:hanging="720"/>
      </w:pPr>
      <w:rPr>
        <w:rFonts w:hint="default"/>
      </w:rPr>
    </w:lvl>
    <w:lvl w:ilvl="4">
      <w:start w:val="1"/>
      <w:numFmt w:val="decimal"/>
      <w:lvlText w:val="%1.%2.%3.%4.%5"/>
      <w:lvlJc w:val="left"/>
      <w:pPr>
        <w:ind w:left="3975" w:hanging="1080"/>
      </w:pPr>
      <w:rPr>
        <w:rFonts w:hint="default"/>
      </w:rPr>
    </w:lvl>
    <w:lvl w:ilvl="5">
      <w:start w:val="1"/>
      <w:numFmt w:val="decimal"/>
      <w:lvlText w:val="%1.%2.%3.%4.%5.%6"/>
      <w:lvlJc w:val="left"/>
      <w:pPr>
        <w:ind w:left="4695" w:hanging="1080"/>
      </w:pPr>
      <w:rPr>
        <w:rFonts w:hint="default"/>
      </w:rPr>
    </w:lvl>
    <w:lvl w:ilvl="6">
      <w:start w:val="1"/>
      <w:numFmt w:val="decimal"/>
      <w:lvlText w:val="%1.%2.%3.%4.%5.%6.%7"/>
      <w:lvlJc w:val="left"/>
      <w:pPr>
        <w:ind w:left="5775" w:hanging="1440"/>
      </w:pPr>
      <w:rPr>
        <w:rFonts w:hint="default"/>
      </w:rPr>
    </w:lvl>
    <w:lvl w:ilvl="7">
      <w:start w:val="1"/>
      <w:numFmt w:val="decimal"/>
      <w:lvlText w:val="%1.%2.%3.%4.%5.%6.%7.%8"/>
      <w:lvlJc w:val="left"/>
      <w:pPr>
        <w:ind w:left="6495" w:hanging="1440"/>
      </w:pPr>
      <w:rPr>
        <w:rFonts w:hint="default"/>
      </w:rPr>
    </w:lvl>
    <w:lvl w:ilvl="8">
      <w:start w:val="1"/>
      <w:numFmt w:val="decimal"/>
      <w:lvlText w:val="%1.%2.%3.%4.%5.%6.%7.%8.%9"/>
      <w:lvlJc w:val="left"/>
      <w:pPr>
        <w:ind w:left="7575" w:hanging="1800"/>
      </w:pPr>
      <w:rPr>
        <w:rFonts w:hint="default"/>
      </w:rPr>
    </w:lvl>
  </w:abstractNum>
  <w:abstractNum w:abstractNumId="2">
    <w:nsid w:val="0C8D22C6"/>
    <w:multiLevelType w:val="hybridMultilevel"/>
    <w:tmpl w:val="8772C7E2"/>
    <w:lvl w:ilvl="0" w:tplc="E124A7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0A9656E"/>
    <w:multiLevelType w:val="multilevel"/>
    <w:tmpl w:val="08480CA6"/>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98C3E39"/>
    <w:multiLevelType w:val="hybridMultilevel"/>
    <w:tmpl w:val="5C186F4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1E1562"/>
    <w:multiLevelType w:val="hybridMultilevel"/>
    <w:tmpl w:val="D61C83A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CC60980"/>
    <w:multiLevelType w:val="hybridMultilevel"/>
    <w:tmpl w:val="210C3C54"/>
    <w:lvl w:ilvl="0" w:tplc="0409000F">
      <w:start w:val="1"/>
      <w:numFmt w:val="decimal"/>
      <w:lvlText w:val="%1."/>
      <w:lvlJc w:val="left"/>
      <w:pPr>
        <w:ind w:left="1350" w:hanging="360"/>
      </w:p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7">
    <w:nsid w:val="20EA7195"/>
    <w:multiLevelType w:val="hybridMultilevel"/>
    <w:tmpl w:val="4D0E854A"/>
    <w:lvl w:ilvl="0" w:tplc="AFC2561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810D6A"/>
    <w:multiLevelType w:val="hybridMultilevel"/>
    <w:tmpl w:val="76B69C10"/>
    <w:lvl w:ilvl="0" w:tplc="4009000B">
      <w:start w:val="1"/>
      <w:numFmt w:val="bullet"/>
      <w:lvlText w:val=""/>
      <w:lvlJc w:val="left"/>
      <w:pPr>
        <w:ind w:left="3600" w:hanging="360"/>
      </w:pPr>
      <w:rPr>
        <w:rFonts w:ascii="Wingdings" w:hAnsi="Wingdings" w:hint="default"/>
      </w:rPr>
    </w:lvl>
    <w:lvl w:ilvl="1" w:tplc="40090003" w:tentative="1">
      <w:start w:val="1"/>
      <w:numFmt w:val="bullet"/>
      <w:lvlText w:val="o"/>
      <w:lvlJc w:val="left"/>
      <w:pPr>
        <w:ind w:left="4320" w:hanging="360"/>
      </w:pPr>
      <w:rPr>
        <w:rFonts w:ascii="Courier New" w:hAnsi="Courier New" w:cs="Courier New" w:hint="default"/>
      </w:rPr>
    </w:lvl>
    <w:lvl w:ilvl="2" w:tplc="40090005" w:tentative="1">
      <w:start w:val="1"/>
      <w:numFmt w:val="bullet"/>
      <w:lvlText w:val=""/>
      <w:lvlJc w:val="left"/>
      <w:pPr>
        <w:ind w:left="5040" w:hanging="360"/>
      </w:pPr>
      <w:rPr>
        <w:rFonts w:ascii="Wingdings" w:hAnsi="Wingdings" w:hint="default"/>
      </w:rPr>
    </w:lvl>
    <w:lvl w:ilvl="3" w:tplc="40090001" w:tentative="1">
      <w:start w:val="1"/>
      <w:numFmt w:val="bullet"/>
      <w:lvlText w:val=""/>
      <w:lvlJc w:val="left"/>
      <w:pPr>
        <w:ind w:left="5760" w:hanging="360"/>
      </w:pPr>
      <w:rPr>
        <w:rFonts w:ascii="Symbol" w:hAnsi="Symbol" w:hint="default"/>
      </w:rPr>
    </w:lvl>
    <w:lvl w:ilvl="4" w:tplc="40090003" w:tentative="1">
      <w:start w:val="1"/>
      <w:numFmt w:val="bullet"/>
      <w:lvlText w:val="o"/>
      <w:lvlJc w:val="left"/>
      <w:pPr>
        <w:ind w:left="6480" w:hanging="360"/>
      </w:pPr>
      <w:rPr>
        <w:rFonts w:ascii="Courier New" w:hAnsi="Courier New" w:cs="Courier New" w:hint="default"/>
      </w:rPr>
    </w:lvl>
    <w:lvl w:ilvl="5" w:tplc="40090005" w:tentative="1">
      <w:start w:val="1"/>
      <w:numFmt w:val="bullet"/>
      <w:lvlText w:val=""/>
      <w:lvlJc w:val="left"/>
      <w:pPr>
        <w:ind w:left="7200" w:hanging="360"/>
      </w:pPr>
      <w:rPr>
        <w:rFonts w:ascii="Wingdings" w:hAnsi="Wingdings" w:hint="default"/>
      </w:rPr>
    </w:lvl>
    <w:lvl w:ilvl="6" w:tplc="40090001" w:tentative="1">
      <w:start w:val="1"/>
      <w:numFmt w:val="bullet"/>
      <w:lvlText w:val=""/>
      <w:lvlJc w:val="left"/>
      <w:pPr>
        <w:ind w:left="7920" w:hanging="360"/>
      </w:pPr>
      <w:rPr>
        <w:rFonts w:ascii="Symbol" w:hAnsi="Symbol" w:hint="default"/>
      </w:rPr>
    </w:lvl>
    <w:lvl w:ilvl="7" w:tplc="40090003" w:tentative="1">
      <w:start w:val="1"/>
      <w:numFmt w:val="bullet"/>
      <w:lvlText w:val="o"/>
      <w:lvlJc w:val="left"/>
      <w:pPr>
        <w:ind w:left="8640" w:hanging="360"/>
      </w:pPr>
      <w:rPr>
        <w:rFonts w:ascii="Courier New" w:hAnsi="Courier New" w:cs="Courier New" w:hint="default"/>
      </w:rPr>
    </w:lvl>
    <w:lvl w:ilvl="8" w:tplc="40090005" w:tentative="1">
      <w:start w:val="1"/>
      <w:numFmt w:val="bullet"/>
      <w:lvlText w:val=""/>
      <w:lvlJc w:val="left"/>
      <w:pPr>
        <w:ind w:left="9360" w:hanging="360"/>
      </w:pPr>
      <w:rPr>
        <w:rFonts w:ascii="Wingdings" w:hAnsi="Wingdings" w:hint="default"/>
      </w:rPr>
    </w:lvl>
  </w:abstractNum>
  <w:abstractNum w:abstractNumId="9">
    <w:nsid w:val="34AE270C"/>
    <w:multiLevelType w:val="hybridMultilevel"/>
    <w:tmpl w:val="DFAECFBA"/>
    <w:lvl w:ilvl="0" w:tplc="9996A7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4B82DE3"/>
    <w:multiLevelType w:val="hybridMultilevel"/>
    <w:tmpl w:val="86643F3C"/>
    <w:lvl w:ilvl="0" w:tplc="CB6EB1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6644E3C"/>
    <w:multiLevelType w:val="multilevel"/>
    <w:tmpl w:val="6672BDA0"/>
    <w:lvl w:ilvl="0">
      <w:start w:val="5"/>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6CD2269"/>
    <w:multiLevelType w:val="hybridMultilevel"/>
    <w:tmpl w:val="72547B6E"/>
    <w:lvl w:ilvl="0" w:tplc="B866AFF2">
      <w:start w:val="1"/>
      <w:numFmt w:val="decimal"/>
      <w:lvlText w:val="%1."/>
      <w:lvlJc w:val="left"/>
      <w:pPr>
        <w:ind w:left="960" w:hanging="360"/>
      </w:pPr>
      <w:rPr>
        <w:rFonts w:hint="default"/>
        <w:b w:val="0"/>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3">
    <w:nsid w:val="387823B4"/>
    <w:multiLevelType w:val="hybridMultilevel"/>
    <w:tmpl w:val="F8F2F89C"/>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4">
    <w:nsid w:val="38CF284B"/>
    <w:multiLevelType w:val="hybridMultilevel"/>
    <w:tmpl w:val="E5D6FFC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3CD737BC"/>
    <w:multiLevelType w:val="hybridMultilevel"/>
    <w:tmpl w:val="1DEEAB7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E643BE3"/>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3780"/>
        </w:tabs>
        <w:ind w:left="270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7">
    <w:nsid w:val="3EC53BF2"/>
    <w:multiLevelType w:val="hybridMultilevel"/>
    <w:tmpl w:val="206C4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CD2B9C"/>
    <w:multiLevelType w:val="hybridMultilevel"/>
    <w:tmpl w:val="550AE81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FC328D9"/>
    <w:multiLevelType w:val="hybridMultilevel"/>
    <w:tmpl w:val="8DBCFFDC"/>
    <w:lvl w:ilvl="0" w:tplc="3280BC56">
      <w:start w:val="1"/>
      <w:numFmt w:val="decimal"/>
      <w:lvlText w:val="%1."/>
      <w:lvlJc w:val="left"/>
      <w:pPr>
        <w:ind w:left="1080" w:hanging="360"/>
      </w:pPr>
      <w:rPr>
        <w:rFonts w:ascii="Times New Roman" w:eastAsia="Calibri" w:hAnsi="Times New Roman" w:cs="Times New Roman"/>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3CB5836"/>
    <w:multiLevelType w:val="multilevel"/>
    <w:tmpl w:val="8EA49CCA"/>
    <w:lvl w:ilvl="0">
      <w:start w:val="1"/>
      <w:numFmt w:val="decimal"/>
      <w:lvlText w:val="%1.0"/>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1260" w:hanging="1080"/>
      </w:pPr>
      <w:rPr>
        <w:rFonts w:hint="default"/>
        <w:b/>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nsid w:val="541B5FDB"/>
    <w:multiLevelType w:val="hybridMultilevel"/>
    <w:tmpl w:val="4BF2E628"/>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nsid w:val="577E4B4B"/>
    <w:multiLevelType w:val="hybridMultilevel"/>
    <w:tmpl w:val="8514D910"/>
    <w:lvl w:ilvl="0" w:tplc="E03E691C">
      <w:start w:val="1"/>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FB5D38"/>
    <w:multiLevelType w:val="multilevel"/>
    <w:tmpl w:val="154C7906"/>
    <w:lvl w:ilvl="0">
      <w:start w:val="1"/>
      <w:numFmt w:val="decimal"/>
      <w:lvlText w:val="%1.0"/>
      <w:lvlJc w:val="left"/>
      <w:pPr>
        <w:ind w:left="1080" w:hanging="360"/>
      </w:pPr>
      <w:rPr>
        <w:rFonts w:eastAsia="Times New Roman" w:hint="default"/>
      </w:rPr>
    </w:lvl>
    <w:lvl w:ilvl="1">
      <w:start w:val="1"/>
      <w:numFmt w:val="decimal"/>
      <w:lvlText w:val="%1.%2"/>
      <w:lvlJc w:val="left"/>
      <w:pPr>
        <w:ind w:left="1800" w:hanging="360"/>
      </w:pPr>
      <w:rPr>
        <w:rFonts w:eastAsia="Times New Roman" w:hint="default"/>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600" w:hanging="720"/>
      </w:pPr>
      <w:rPr>
        <w:rFonts w:eastAsia="Times New Roman" w:hint="default"/>
      </w:rPr>
    </w:lvl>
    <w:lvl w:ilvl="4">
      <w:start w:val="1"/>
      <w:numFmt w:val="decimal"/>
      <w:lvlText w:val="%1.%2.%3.%4.%5"/>
      <w:lvlJc w:val="left"/>
      <w:pPr>
        <w:ind w:left="4680" w:hanging="1080"/>
      </w:pPr>
      <w:rPr>
        <w:rFonts w:eastAsia="Times New Roman" w:hint="default"/>
      </w:rPr>
    </w:lvl>
    <w:lvl w:ilvl="5">
      <w:start w:val="1"/>
      <w:numFmt w:val="decimal"/>
      <w:lvlText w:val="%1.%2.%3.%4.%5.%6"/>
      <w:lvlJc w:val="left"/>
      <w:pPr>
        <w:ind w:left="5400" w:hanging="1080"/>
      </w:pPr>
      <w:rPr>
        <w:rFonts w:eastAsia="Times New Roman" w:hint="default"/>
      </w:rPr>
    </w:lvl>
    <w:lvl w:ilvl="6">
      <w:start w:val="1"/>
      <w:numFmt w:val="decimal"/>
      <w:lvlText w:val="%1.%2.%3.%4.%5.%6.%7"/>
      <w:lvlJc w:val="left"/>
      <w:pPr>
        <w:ind w:left="6480" w:hanging="1440"/>
      </w:pPr>
      <w:rPr>
        <w:rFonts w:eastAsia="Times New Roman" w:hint="default"/>
      </w:rPr>
    </w:lvl>
    <w:lvl w:ilvl="7">
      <w:start w:val="1"/>
      <w:numFmt w:val="decimal"/>
      <w:lvlText w:val="%1.%2.%3.%4.%5.%6.%7.%8"/>
      <w:lvlJc w:val="left"/>
      <w:pPr>
        <w:ind w:left="7200" w:hanging="1440"/>
      </w:pPr>
      <w:rPr>
        <w:rFonts w:eastAsia="Times New Roman" w:hint="default"/>
      </w:rPr>
    </w:lvl>
    <w:lvl w:ilvl="8">
      <w:start w:val="1"/>
      <w:numFmt w:val="decimal"/>
      <w:lvlText w:val="%1.%2.%3.%4.%5.%6.%7.%8.%9"/>
      <w:lvlJc w:val="left"/>
      <w:pPr>
        <w:ind w:left="8280" w:hanging="1800"/>
      </w:pPr>
      <w:rPr>
        <w:rFonts w:eastAsia="Times New Roman" w:hint="default"/>
      </w:rPr>
    </w:lvl>
  </w:abstractNum>
  <w:abstractNum w:abstractNumId="24">
    <w:nsid w:val="5DC2336A"/>
    <w:multiLevelType w:val="hybridMultilevel"/>
    <w:tmpl w:val="5D20FB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8323EF"/>
    <w:multiLevelType w:val="hybridMultilevel"/>
    <w:tmpl w:val="BD061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7758B9"/>
    <w:multiLevelType w:val="hybridMultilevel"/>
    <w:tmpl w:val="E39EB9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B762F6"/>
    <w:multiLevelType w:val="multilevel"/>
    <w:tmpl w:val="EF9A7914"/>
    <w:lvl w:ilvl="0">
      <w:start w:val="1"/>
      <w:numFmt w:val="decimal"/>
      <w:lvlText w:val="%1.0"/>
      <w:lvlJc w:val="left"/>
      <w:pPr>
        <w:ind w:left="72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28">
    <w:nsid w:val="6A6E4411"/>
    <w:multiLevelType w:val="multilevel"/>
    <w:tmpl w:val="7708F1B2"/>
    <w:lvl w:ilvl="0">
      <w:start w:val="1"/>
      <w:numFmt w:val="decimal"/>
      <w:lvlText w:val="%1.0"/>
      <w:lvlJc w:val="left"/>
      <w:pPr>
        <w:ind w:left="360" w:hanging="360"/>
      </w:pPr>
      <w:rPr>
        <w:rFonts w:hint="default"/>
        <w:b/>
      </w:rPr>
    </w:lvl>
    <w:lvl w:ilvl="1">
      <w:start w:val="1"/>
      <w:numFmt w:val="decimal"/>
      <w:lvlText w:val="%1.%2"/>
      <w:lvlJc w:val="left"/>
      <w:pPr>
        <w:ind w:left="1260" w:hanging="360"/>
      </w:pPr>
      <w:rPr>
        <w:rFonts w:hint="default"/>
        <w:b/>
      </w:rPr>
    </w:lvl>
    <w:lvl w:ilvl="2">
      <w:start w:val="1"/>
      <w:numFmt w:val="decimal"/>
      <w:lvlText w:val="%1.%2.%3"/>
      <w:lvlJc w:val="left"/>
      <w:pPr>
        <w:ind w:left="2175" w:hanging="720"/>
      </w:pPr>
      <w:rPr>
        <w:rFonts w:hint="default"/>
        <w:b/>
      </w:rPr>
    </w:lvl>
    <w:lvl w:ilvl="3">
      <w:start w:val="1"/>
      <w:numFmt w:val="decimal"/>
      <w:lvlText w:val="%1.%2.%3.%4"/>
      <w:lvlJc w:val="left"/>
      <w:pPr>
        <w:ind w:left="2895" w:hanging="720"/>
      </w:pPr>
      <w:rPr>
        <w:rFonts w:hint="default"/>
      </w:rPr>
    </w:lvl>
    <w:lvl w:ilvl="4">
      <w:start w:val="1"/>
      <w:numFmt w:val="decimal"/>
      <w:lvlText w:val="%1.%2.%3.%4.%5"/>
      <w:lvlJc w:val="left"/>
      <w:pPr>
        <w:ind w:left="3975" w:hanging="1080"/>
      </w:pPr>
      <w:rPr>
        <w:rFonts w:hint="default"/>
      </w:rPr>
    </w:lvl>
    <w:lvl w:ilvl="5">
      <w:start w:val="1"/>
      <w:numFmt w:val="decimal"/>
      <w:lvlText w:val="%1.%2.%3.%4.%5.%6"/>
      <w:lvlJc w:val="left"/>
      <w:pPr>
        <w:ind w:left="4695" w:hanging="1080"/>
      </w:pPr>
      <w:rPr>
        <w:rFonts w:hint="default"/>
      </w:rPr>
    </w:lvl>
    <w:lvl w:ilvl="6">
      <w:start w:val="1"/>
      <w:numFmt w:val="decimal"/>
      <w:lvlText w:val="%1.%2.%3.%4.%5.%6.%7"/>
      <w:lvlJc w:val="left"/>
      <w:pPr>
        <w:ind w:left="5775" w:hanging="1440"/>
      </w:pPr>
      <w:rPr>
        <w:rFonts w:hint="default"/>
      </w:rPr>
    </w:lvl>
    <w:lvl w:ilvl="7">
      <w:start w:val="1"/>
      <w:numFmt w:val="decimal"/>
      <w:lvlText w:val="%1.%2.%3.%4.%5.%6.%7.%8"/>
      <w:lvlJc w:val="left"/>
      <w:pPr>
        <w:ind w:left="6495" w:hanging="1440"/>
      </w:pPr>
      <w:rPr>
        <w:rFonts w:hint="default"/>
      </w:rPr>
    </w:lvl>
    <w:lvl w:ilvl="8">
      <w:start w:val="1"/>
      <w:numFmt w:val="decimal"/>
      <w:lvlText w:val="%1.%2.%3.%4.%5.%6.%7.%8.%9"/>
      <w:lvlJc w:val="left"/>
      <w:pPr>
        <w:ind w:left="7575" w:hanging="1800"/>
      </w:pPr>
      <w:rPr>
        <w:rFonts w:hint="default"/>
      </w:rPr>
    </w:lvl>
  </w:abstractNum>
  <w:abstractNum w:abstractNumId="29">
    <w:nsid w:val="6C124E90"/>
    <w:multiLevelType w:val="multilevel"/>
    <w:tmpl w:val="FECC7700"/>
    <w:lvl w:ilvl="0">
      <w:start w:val="6"/>
      <w:numFmt w:val="decimal"/>
      <w:lvlText w:val="%1.0"/>
      <w:lvlJc w:val="left"/>
      <w:pPr>
        <w:ind w:left="360" w:hanging="360"/>
      </w:pPr>
      <w:rPr>
        <w:rFonts w:hint="default"/>
        <w:b/>
      </w:rPr>
    </w:lvl>
    <w:lvl w:ilvl="1">
      <w:start w:val="1"/>
      <w:numFmt w:val="decimal"/>
      <w:lvlText w:val="%1.%2"/>
      <w:lvlJc w:val="left"/>
      <w:pPr>
        <w:ind w:left="1095" w:hanging="360"/>
      </w:pPr>
      <w:rPr>
        <w:rFonts w:hint="default"/>
        <w:b/>
      </w:rPr>
    </w:lvl>
    <w:lvl w:ilvl="2">
      <w:start w:val="1"/>
      <w:numFmt w:val="decimal"/>
      <w:lvlText w:val="%1.%2.%3"/>
      <w:lvlJc w:val="left"/>
      <w:pPr>
        <w:ind w:left="2175" w:hanging="720"/>
      </w:pPr>
      <w:rPr>
        <w:rFonts w:hint="default"/>
        <w:b/>
      </w:rPr>
    </w:lvl>
    <w:lvl w:ilvl="3">
      <w:start w:val="1"/>
      <w:numFmt w:val="decimal"/>
      <w:lvlText w:val="%1.%2.%3.%4"/>
      <w:lvlJc w:val="left"/>
      <w:pPr>
        <w:ind w:left="2895" w:hanging="720"/>
      </w:pPr>
      <w:rPr>
        <w:rFonts w:hint="default"/>
      </w:rPr>
    </w:lvl>
    <w:lvl w:ilvl="4">
      <w:start w:val="1"/>
      <w:numFmt w:val="decimal"/>
      <w:lvlText w:val="%1.%2.%3.%4.%5"/>
      <w:lvlJc w:val="left"/>
      <w:pPr>
        <w:ind w:left="3975" w:hanging="1080"/>
      </w:pPr>
      <w:rPr>
        <w:rFonts w:hint="default"/>
      </w:rPr>
    </w:lvl>
    <w:lvl w:ilvl="5">
      <w:start w:val="1"/>
      <w:numFmt w:val="decimal"/>
      <w:lvlText w:val="%1.%2.%3.%4.%5.%6"/>
      <w:lvlJc w:val="left"/>
      <w:pPr>
        <w:ind w:left="4695" w:hanging="1080"/>
      </w:pPr>
      <w:rPr>
        <w:rFonts w:hint="default"/>
      </w:rPr>
    </w:lvl>
    <w:lvl w:ilvl="6">
      <w:start w:val="1"/>
      <w:numFmt w:val="decimal"/>
      <w:lvlText w:val="%1.%2.%3.%4.%5.%6.%7"/>
      <w:lvlJc w:val="left"/>
      <w:pPr>
        <w:ind w:left="5775" w:hanging="1440"/>
      </w:pPr>
      <w:rPr>
        <w:rFonts w:hint="default"/>
      </w:rPr>
    </w:lvl>
    <w:lvl w:ilvl="7">
      <w:start w:val="1"/>
      <w:numFmt w:val="decimal"/>
      <w:lvlText w:val="%1.%2.%3.%4.%5.%6.%7.%8"/>
      <w:lvlJc w:val="left"/>
      <w:pPr>
        <w:ind w:left="6495" w:hanging="1440"/>
      </w:pPr>
      <w:rPr>
        <w:rFonts w:hint="default"/>
      </w:rPr>
    </w:lvl>
    <w:lvl w:ilvl="8">
      <w:start w:val="1"/>
      <w:numFmt w:val="decimal"/>
      <w:lvlText w:val="%1.%2.%3.%4.%5.%6.%7.%8.%9"/>
      <w:lvlJc w:val="left"/>
      <w:pPr>
        <w:ind w:left="7575" w:hanging="1800"/>
      </w:pPr>
      <w:rPr>
        <w:rFonts w:hint="default"/>
      </w:rPr>
    </w:lvl>
  </w:abstractNum>
  <w:abstractNum w:abstractNumId="30">
    <w:nsid w:val="6C890485"/>
    <w:multiLevelType w:val="hybridMultilevel"/>
    <w:tmpl w:val="3316608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CCD4789"/>
    <w:multiLevelType w:val="hybridMultilevel"/>
    <w:tmpl w:val="847ABD2A"/>
    <w:lvl w:ilvl="0" w:tplc="1C08B5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0B94295"/>
    <w:multiLevelType w:val="hybridMultilevel"/>
    <w:tmpl w:val="3DF8D114"/>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3">
    <w:nsid w:val="73777F0B"/>
    <w:multiLevelType w:val="hybridMultilevel"/>
    <w:tmpl w:val="96A0EB78"/>
    <w:lvl w:ilvl="0" w:tplc="F5F8CF8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4">
    <w:nsid w:val="74647A0A"/>
    <w:multiLevelType w:val="hybridMultilevel"/>
    <w:tmpl w:val="06A8D828"/>
    <w:lvl w:ilvl="0" w:tplc="A3A2227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5">
    <w:nsid w:val="751913CD"/>
    <w:multiLevelType w:val="hybridMultilevel"/>
    <w:tmpl w:val="68920812"/>
    <w:lvl w:ilvl="0" w:tplc="6E68EB7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6">
    <w:nsid w:val="79C55E70"/>
    <w:multiLevelType w:val="multilevel"/>
    <w:tmpl w:val="850EFA9C"/>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num w:numId="1">
    <w:abstractNumId w:val="23"/>
  </w:num>
  <w:num w:numId="2">
    <w:abstractNumId w:val="16"/>
  </w:num>
  <w:num w:numId="3">
    <w:abstractNumId w:val="20"/>
  </w:num>
  <w:num w:numId="4">
    <w:abstractNumId w:val="4"/>
  </w:num>
  <w:num w:numId="5">
    <w:abstractNumId w:val="28"/>
  </w:num>
  <w:num w:numId="6">
    <w:abstractNumId w:val="2"/>
  </w:num>
  <w:num w:numId="7">
    <w:abstractNumId w:val="10"/>
  </w:num>
  <w:num w:numId="8">
    <w:abstractNumId w:val="1"/>
  </w:num>
  <w:num w:numId="9">
    <w:abstractNumId w:val="22"/>
  </w:num>
  <w:num w:numId="10">
    <w:abstractNumId w:val="29"/>
  </w:num>
  <w:num w:numId="11">
    <w:abstractNumId w:val="30"/>
  </w:num>
  <w:num w:numId="12">
    <w:abstractNumId w:val="18"/>
  </w:num>
  <w:num w:numId="13">
    <w:abstractNumId w:val="3"/>
  </w:num>
  <w:num w:numId="14">
    <w:abstractNumId w:val="21"/>
  </w:num>
  <w:num w:numId="15">
    <w:abstractNumId w:val="36"/>
  </w:num>
  <w:num w:numId="16">
    <w:abstractNumId w:val="31"/>
  </w:num>
  <w:num w:numId="17">
    <w:abstractNumId w:val="34"/>
  </w:num>
  <w:num w:numId="18">
    <w:abstractNumId w:val="12"/>
  </w:num>
  <w:num w:numId="19">
    <w:abstractNumId w:val="19"/>
  </w:num>
  <w:num w:numId="20">
    <w:abstractNumId w:val="14"/>
  </w:num>
  <w:num w:numId="21">
    <w:abstractNumId w:val="17"/>
  </w:num>
  <w:num w:numId="22">
    <w:abstractNumId w:val="26"/>
  </w:num>
  <w:num w:numId="23">
    <w:abstractNumId w:val="9"/>
  </w:num>
  <w:num w:numId="24">
    <w:abstractNumId w:val="25"/>
  </w:num>
  <w:num w:numId="25">
    <w:abstractNumId w:val="0"/>
  </w:num>
  <w:num w:numId="26">
    <w:abstractNumId w:val="11"/>
  </w:num>
  <w:num w:numId="27">
    <w:abstractNumId w:val="15"/>
  </w:num>
  <w:num w:numId="28">
    <w:abstractNumId w:val="27"/>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1"/>
    </w:lvlOverride>
    <w:lvlOverride w:ilvl="1">
      <w:startOverride w:val="7"/>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13"/>
  </w:num>
  <w:num w:numId="35">
    <w:abstractNumId w:val="6"/>
  </w:num>
  <w:num w:numId="36">
    <w:abstractNumId w:val="33"/>
  </w:num>
  <w:num w:numId="37">
    <w:abstractNumId w:val="24"/>
  </w:num>
  <w:num w:numId="38">
    <w:abstractNumId w:val="15"/>
  </w:num>
  <w:num w:numId="39">
    <w:abstractNumId w:val="7"/>
  </w:num>
  <w:num w:numId="40">
    <w:abstractNumId w:val="32"/>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720"/>
  <w:characterSpacingControl w:val="doNotCompress"/>
  <w:hdrShapeDefaults>
    <o:shapedefaults v:ext="edit" spidmax="20070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03E"/>
    <w:rsid w:val="00001226"/>
    <w:rsid w:val="00001C2B"/>
    <w:rsid w:val="0001145C"/>
    <w:rsid w:val="0001170C"/>
    <w:rsid w:val="00012DAB"/>
    <w:rsid w:val="00014603"/>
    <w:rsid w:val="00026849"/>
    <w:rsid w:val="0004274E"/>
    <w:rsid w:val="00052700"/>
    <w:rsid w:val="000603B2"/>
    <w:rsid w:val="000738C9"/>
    <w:rsid w:val="00074F1A"/>
    <w:rsid w:val="000B6200"/>
    <w:rsid w:val="000C4801"/>
    <w:rsid w:val="000E778A"/>
    <w:rsid w:val="000F2A67"/>
    <w:rsid w:val="000F3CD3"/>
    <w:rsid w:val="000F413C"/>
    <w:rsid w:val="000F47E1"/>
    <w:rsid w:val="00102A53"/>
    <w:rsid w:val="00115398"/>
    <w:rsid w:val="001209FA"/>
    <w:rsid w:val="00131546"/>
    <w:rsid w:val="001435F4"/>
    <w:rsid w:val="00147EF9"/>
    <w:rsid w:val="00154B70"/>
    <w:rsid w:val="0016602D"/>
    <w:rsid w:val="00170BD2"/>
    <w:rsid w:val="00174284"/>
    <w:rsid w:val="00177850"/>
    <w:rsid w:val="00180DFA"/>
    <w:rsid w:val="0018532A"/>
    <w:rsid w:val="00196AF2"/>
    <w:rsid w:val="001B159F"/>
    <w:rsid w:val="001B2295"/>
    <w:rsid w:val="001B7F77"/>
    <w:rsid w:val="001C1B7A"/>
    <w:rsid w:val="001C5272"/>
    <w:rsid w:val="002015B7"/>
    <w:rsid w:val="00201C34"/>
    <w:rsid w:val="00211B29"/>
    <w:rsid w:val="002151BB"/>
    <w:rsid w:val="00222E28"/>
    <w:rsid w:val="00223591"/>
    <w:rsid w:val="00223D11"/>
    <w:rsid w:val="00227C01"/>
    <w:rsid w:val="0023031D"/>
    <w:rsid w:val="00234494"/>
    <w:rsid w:val="00243273"/>
    <w:rsid w:val="002457AA"/>
    <w:rsid w:val="00261AB2"/>
    <w:rsid w:val="0026211D"/>
    <w:rsid w:val="00262CE8"/>
    <w:rsid w:val="0027746C"/>
    <w:rsid w:val="002800E5"/>
    <w:rsid w:val="0028534A"/>
    <w:rsid w:val="00287587"/>
    <w:rsid w:val="0028793D"/>
    <w:rsid w:val="00292ACE"/>
    <w:rsid w:val="002A1138"/>
    <w:rsid w:val="002A1909"/>
    <w:rsid w:val="002A7BE5"/>
    <w:rsid w:val="002B0048"/>
    <w:rsid w:val="002C0F4B"/>
    <w:rsid w:val="002C13B4"/>
    <w:rsid w:val="002C412D"/>
    <w:rsid w:val="002D041A"/>
    <w:rsid w:val="002D4A73"/>
    <w:rsid w:val="002E79E9"/>
    <w:rsid w:val="002E7A2A"/>
    <w:rsid w:val="002F7BF5"/>
    <w:rsid w:val="003117DC"/>
    <w:rsid w:val="003119B5"/>
    <w:rsid w:val="0031445A"/>
    <w:rsid w:val="00327D4B"/>
    <w:rsid w:val="00330F00"/>
    <w:rsid w:val="003448C6"/>
    <w:rsid w:val="00346B37"/>
    <w:rsid w:val="003508C8"/>
    <w:rsid w:val="00353C65"/>
    <w:rsid w:val="00372C3F"/>
    <w:rsid w:val="00374E64"/>
    <w:rsid w:val="0037528F"/>
    <w:rsid w:val="0038147A"/>
    <w:rsid w:val="00390FF2"/>
    <w:rsid w:val="003A6272"/>
    <w:rsid w:val="003B1739"/>
    <w:rsid w:val="003B3A59"/>
    <w:rsid w:val="003B6C9E"/>
    <w:rsid w:val="003D16E1"/>
    <w:rsid w:val="003D46F5"/>
    <w:rsid w:val="003D6D5D"/>
    <w:rsid w:val="003D70A6"/>
    <w:rsid w:val="003E3B25"/>
    <w:rsid w:val="003E49D6"/>
    <w:rsid w:val="003E6BD8"/>
    <w:rsid w:val="003F537F"/>
    <w:rsid w:val="003F7DC5"/>
    <w:rsid w:val="00401816"/>
    <w:rsid w:val="0040558E"/>
    <w:rsid w:val="00407704"/>
    <w:rsid w:val="004108FA"/>
    <w:rsid w:val="0041385F"/>
    <w:rsid w:val="004140C9"/>
    <w:rsid w:val="004223EA"/>
    <w:rsid w:val="00422531"/>
    <w:rsid w:val="00426DF5"/>
    <w:rsid w:val="00430012"/>
    <w:rsid w:val="00433A06"/>
    <w:rsid w:val="004345A2"/>
    <w:rsid w:val="004379E5"/>
    <w:rsid w:val="00437AF6"/>
    <w:rsid w:val="00441337"/>
    <w:rsid w:val="00443429"/>
    <w:rsid w:val="0044493A"/>
    <w:rsid w:val="00456DFA"/>
    <w:rsid w:val="00466A1A"/>
    <w:rsid w:val="00467398"/>
    <w:rsid w:val="00467FAF"/>
    <w:rsid w:val="00475871"/>
    <w:rsid w:val="004760A8"/>
    <w:rsid w:val="00477455"/>
    <w:rsid w:val="004833FD"/>
    <w:rsid w:val="00486B69"/>
    <w:rsid w:val="00491494"/>
    <w:rsid w:val="00495076"/>
    <w:rsid w:val="00497717"/>
    <w:rsid w:val="004B2F7F"/>
    <w:rsid w:val="004C16B7"/>
    <w:rsid w:val="004D3405"/>
    <w:rsid w:val="004D34E7"/>
    <w:rsid w:val="004D5983"/>
    <w:rsid w:val="004E2714"/>
    <w:rsid w:val="004E572E"/>
    <w:rsid w:val="005009E9"/>
    <w:rsid w:val="00503371"/>
    <w:rsid w:val="00511F7F"/>
    <w:rsid w:val="00513103"/>
    <w:rsid w:val="00516235"/>
    <w:rsid w:val="00523211"/>
    <w:rsid w:val="00523319"/>
    <w:rsid w:val="005270A2"/>
    <w:rsid w:val="00532361"/>
    <w:rsid w:val="005465F1"/>
    <w:rsid w:val="00550BA7"/>
    <w:rsid w:val="00551332"/>
    <w:rsid w:val="005540A2"/>
    <w:rsid w:val="00570C6E"/>
    <w:rsid w:val="00570F5E"/>
    <w:rsid w:val="00582B39"/>
    <w:rsid w:val="00592765"/>
    <w:rsid w:val="005A2868"/>
    <w:rsid w:val="005A356E"/>
    <w:rsid w:val="005C1D26"/>
    <w:rsid w:val="005C29AC"/>
    <w:rsid w:val="005C6BFF"/>
    <w:rsid w:val="005D5360"/>
    <w:rsid w:val="005E385E"/>
    <w:rsid w:val="005F26F2"/>
    <w:rsid w:val="00600BAC"/>
    <w:rsid w:val="00601802"/>
    <w:rsid w:val="006105D8"/>
    <w:rsid w:val="006320A2"/>
    <w:rsid w:val="006407E6"/>
    <w:rsid w:val="00640B54"/>
    <w:rsid w:val="00644FD4"/>
    <w:rsid w:val="00647BFB"/>
    <w:rsid w:val="00652304"/>
    <w:rsid w:val="00652EDD"/>
    <w:rsid w:val="00665014"/>
    <w:rsid w:val="00665F2F"/>
    <w:rsid w:val="0067720D"/>
    <w:rsid w:val="00684945"/>
    <w:rsid w:val="00687CCD"/>
    <w:rsid w:val="0069649D"/>
    <w:rsid w:val="006A4A9D"/>
    <w:rsid w:val="006A4BA8"/>
    <w:rsid w:val="006A50EC"/>
    <w:rsid w:val="006B0A1D"/>
    <w:rsid w:val="006B54E3"/>
    <w:rsid w:val="006D7C2A"/>
    <w:rsid w:val="006F6014"/>
    <w:rsid w:val="00711531"/>
    <w:rsid w:val="00717AB6"/>
    <w:rsid w:val="00724EAB"/>
    <w:rsid w:val="00732091"/>
    <w:rsid w:val="00734115"/>
    <w:rsid w:val="00742388"/>
    <w:rsid w:val="00753E9E"/>
    <w:rsid w:val="007543C6"/>
    <w:rsid w:val="00776EEB"/>
    <w:rsid w:val="00782A50"/>
    <w:rsid w:val="007B1F39"/>
    <w:rsid w:val="007B4720"/>
    <w:rsid w:val="007C4D8B"/>
    <w:rsid w:val="007C5087"/>
    <w:rsid w:val="007D4953"/>
    <w:rsid w:val="00806D1A"/>
    <w:rsid w:val="00816217"/>
    <w:rsid w:val="00821EAE"/>
    <w:rsid w:val="00831E02"/>
    <w:rsid w:val="008343AC"/>
    <w:rsid w:val="0083746B"/>
    <w:rsid w:val="008409E9"/>
    <w:rsid w:val="00847808"/>
    <w:rsid w:val="0085603E"/>
    <w:rsid w:val="008607DC"/>
    <w:rsid w:val="00871585"/>
    <w:rsid w:val="00874C73"/>
    <w:rsid w:val="00874ED3"/>
    <w:rsid w:val="00876A30"/>
    <w:rsid w:val="00883C2C"/>
    <w:rsid w:val="00885E9A"/>
    <w:rsid w:val="00886F41"/>
    <w:rsid w:val="00890332"/>
    <w:rsid w:val="008A228D"/>
    <w:rsid w:val="008B3663"/>
    <w:rsid w:val="008D36BB"/>
    <w:rsid w:val="008E1BB6"/>
    <w:rsid w:val="008E61DB"/>
    <w:rsid w:val="008E7989"/>
    <w:rsid w:val="008F05DC"/>
    <w:rsid w:val="008F2846"/>
    <w:rsid w:val="008F7FB6"/>
    <w:rsid w:val="00901C22"/>
    <w:rsid w:val="00903909"/>
    <w:rsid w:val="00906AF2"/>
    <w:rsid w:val="009100BB"/>
    <w:rsid w:val="0093045E"/>
    <w:rsid w:val="009340AC"/>
    <w:rsid w:val="00937BEA"/>
    <w:rsid w:val="00942F10"/>
    <w:rsid w:val="009437A1"/>
    <w:rsid w:val="00944A4C"/>
    <w:rsid w:val="009469D3"/>
    <w:rsid w:val="009470CD"/>
    <w:rsid w:val="00956FE9"/>
    <w:rsid w:val="00960A60"/>
    <w:rsid w:val="0096640A"/>
    <w:rsid w:val="009675F4"/>
    <w:rsid w:val="00980C2D"/>
    <w:rsid w:val="0098337D"/>
    <w:rsid w:val="0098610F"/>
    <w:rsid w:val="00991415"/>
    <w:rsid w:val="00995CE9"/>
    <w:rsid w:val="009A352A"/>
    <w:rsid w:val="009A3725"/>
    <w:rsid w:val="009A448C"/>
    <w:rsid w:val="009A45C4"/>
    <w:rsid w:val="009A75E3"/>
    <w:rsid w:val="009B5B90"/>
    <w:rsid w:val="009B5EFA"/>
    <w:rsid w:val="009D16CB"/>
    <w:rsid w:val="009E0C8D"/>
    <w:rsid w:val="009E6B58"/>
    <w:rsid w:val="009F43F9"/>
    <w:rsid w:val="00A0188E"/>
    <w:rsid w:val="00A06E32"/>
    <w:rsid w:val="00A168A4"/>
    <w:rsid w:val="00A22474"/>
    <w:rsid w:val="00A25044"/>
    <w:rsid w:val="00A277C7"/>
    <w:rsid w:val="00A33952"/>
    <w:rsid w:val="00A54EC6"/>
    <w:rsid w:val="00A62EA2"/>
    <w:rsid w:val="00A66D56"/>
    <w:rsid w:val="00A71664"/>
    <w:rsid w:val="00A747D4"/>
    <w:rsid w:val="00A77F5E"/>
    <w:rsid w:val="00A9257F"/>
    <w:rsid w:val="00A93A54"/>
    <w:rsid w:val="00A975E5"/>
    <w:rsid w:val="00AA0299"/>
    <w:rsid w:val="00AB2B16"/>
    <w:rsid w:val="00AB524C"/>
    <w:rsid w:val="00AC2697"/>
    <w:rsid w:val="00AC375C"/>
    <w:rsid w:val="00AC3C75"/>
    <w:rsid w:val="00AC4EF4"/>
    <w:rsid w:val="00AD0749"/>
    <w:rsid w:val="00AD2BDF"/>
    <w:rsid w:val="00AD5820"/>
    <w:rsid w:val="00AD7B98"/>
    <w:rsid w:val="00AE3FC1"/>
    <w:rsid w:val="00AF170E"/>
    <w:rsid w:val="00AF27E1"/>
    <w:rsid w:val="00B034CC"/>
    <w:rsid w:val="00B14D69"/>
    <w:rsid w:val="00B2191D"/>
    <w:rsid w:val="00B223F7"/>
    <w:rsid w:val="00B22CA5"/>
    <w:rsid w:val="00B26F48"/>
    <w:rsid w:val="00B44B9A"/>
    <w:rsid w:val="00B55EEC"/>
    <w:rsid w:val="00B640F3"/>
    <w:rsid w:val="00B70D07"/>
    <w:rsid w:val="00B739BC"/>
    <w:rsid w:val="00B8031F"/>
    <w:rsid w:val="00B8085C"/>
    <w:rsid w:val="00B82C89"/>
    <w:rsid w:val="00B84519"/>
    <w:rsid w:val="00B8758A"/>
    <w:rsid w:val="00B917CC"/>
    <w:rsid w:val="00BA788B"/>
    <w:rsid w:val="00BB60DF"/>
    <w:rsid w:val="00BC019C"/>
    <w:rsid w:val="00BC2C7C"/>
    <w:rsid w:val="00BE0357"/>
    <w:rsid w:val="00C31894"/>
    <w:rsid w:val="00C51A88"/>
    <w:rsid w:val="00C55353"/>
    <w:rsid w:val="00C5788E"/>
    <w:rsid w:val="00C6063C"/>
    <w:rsid w:val="00C60CB7"/>
    <w:rsid w:val="00C65D8D"/>
    <w:rsid w:val="00C73895"/>
    <w:rsid w:val="00C7587E"/>
    <w:rsid w:val="00C8270B"/>
    <w:rsid w:val="00C90B80"/>
    <w:rsid w:val="00C931C5"/>
    <w:rsid w:val="00C93C01"/>
    <w:rsid w:val="00C95266"/>
    <w:rsid w:val="00CA013B"/>
    <w:rsid w:val="00CB54B4"/>
    <w:rsid w:val="00CC1E75"/>
    <w:rsid w:val="00CC2765"/>
    <w:rsid w:val="00CC61C9"/>
    <w:rsid w:val="00CD2176"/>
    <w:rsid w:val="00CE2A5C"/>
    <w:rsid w:val="00D02D03"/>
    <w:rsid w:val="00D033CA"/>
    <w:rsid w:val="00D33818"/>
    <w:rsid w:val="00D36AD8"/>
    <w:rsid w:val="00D400B5"/>
    <w:rsid w:val="00D4066F"/>
    <w:rsid w:val="00D44525"/>
    <w:rsid w:val="00D45E08"/>
    <w:rsid w:val="00D56FD9"/>
    <w:rsid w:val="00D6685C"/>
    <w:rsid w:val="00D66924"/>
    <w:rsid w:val="00D72907"/>
    <w:rsid w:val="00D80E23"/>
    <w:rsid w:val="00D95728"/>
    <w:rsid w:val="00D96C49"/>
    <w:rsid w:val="00DB04EC"/>
    <w:rsid w:val="00DD65F1"/>
    <w:rsid w:val="00DE6906"/>
    <w:rsid w:val="00E0560B"/>
    <w:rsid w:val="00E146D2"/>
    <w:rsid w:val="00E15EB4"/>
    <w:rsid w:val="00E20B83"/>
    <w:rsid w:val="00E247BE"/>
    <w:rsid w:val="00E34EE4"/>
    <w:rsid w:val="00E441AB"/>
    <w:rsid w:val="00E5176D"/>
    <w:rsid w:val="00E670EB"/>
    <w:rsid w:val="00E71C4E"/>
    <w:rsid w:val="00E756DA"/>
    <w:rsid w:val="00E82E37"/>
    <w:rsid w:val="00E902E4"/>
    <w:rsid w:val="00EA444A"/>
    <w:rsid w:val="00EB0C80"/>
    <w:rsid w:val="00EB1DE7"/>
    <w:rsid w:val="00EB4534"/>
    <w:rsid w:val="00EC32D9"/>
    <w:rsid w:val="00EC365A"/>
    <w:rsid w:val="00EC7545"/>
    <w:rsid w:val="00ED2892"/>
    <w:rsid w:val="00ED5882"/>
    <w:rsid w:val="00EE4948"/>
    <w:rsid w:val="00EE4CD6"/>
    <w:rsid w:val="00EE4E8B"/>
    <w:rsid w:val="00EE5222"/>
    <w:rsid w:val="00EE790C"/>
    <w:rsid w:val="00EF65A8"/>
    <w:rsid w:val="00F00845"/>
    <w:rsid w:val="00F024BC"/>
    <w:rsid w:val="00F20653"/>
    <w:rsid w:val="00F26546"/>
    <w:rsid w:val="00F36170"/>
    <w:rsid w:val="00F505AA"/>
    <w:rsid w:val="00F55A24"/>
    <w:rsid w:val="00F65347"/>
    <w:rsid w:val="00F70F6E"/>
    <w:rsid w:val="00F7377D"/>
    <w:rsid w:val="00F76A8E"/>
    <w:rsid w:val="00F76E8B"/>
    <w:rsid w:val="00F8543A"/>
    <w:rsid w:val="00F946C6"/>
    <w:rsid w:val="00F95BCA"/>
    <w:rsid w:val="00F960E2"/>
    <w:rsid w:val="00F96BD5"/>
    <w:rsid w:val="00FA0146"/>
    <w:rsid w:val="00FA2D6F"/>
    <w:rsid w:val="00FA5808"/>
    <w:rsid w:val="00FB3F3F"/>
    <w:rsid w:val="00FD7465"/>
    <w:rsid w:val="00FE246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070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91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50BA7"/>
    <w:pPr>
      <w:keepNext/>
      <w:numPr>
        <w:numId w:val="2"/>
      </w:numPr>
      <w:jc w:val="center"/>
      <w:outlineLvl w:val="0"/>
    </w:pPr>
    <w:rPr>
      <w:rFonts w:ascii="Arial" w:hAnsi="Arial"/>
      <w:b/>
      <w:sz w:val="22"/>
      <w:u w:val="single"/>
      <w:lang w:val="en-AU"/>
    </w:rPr>
  </w:style>
  <w:style w:type="paragraph" w:styleId="Heading2">
    <w:name w:val="heading 2"/>
    <w:basedOn w:val="Normal"/>
    <w:next w:val="Normal"/>
    <w:link w:val="Heading2Char"/>
    <w:qFormat/>
    <w:rsid w:val="00550BA7"/>
    <w:pPr>
      <w:keepNext/>
      <w:numPr>
        <w:ilvl w:val="1"/>
        <w:numId w:val="2"/>
      </w:numPr>
      <w:jc w:val="center"/>
      <w:outlineLvl w:val="1"/>
    </w:pPr>
    <w:rPr>
      <w:rFonts w:ascii="Arial" w:hAnsi="Arial"/>
      <w:b/>
      <w:sz w:val="22"/>
      <w:lang w:val="en-AU"/>
    </w:rPr>
  </w:style>
  <w:style w:type="paragraph" w:styleId="Heading3">
    <w:name w:val="heading 3"/>
    <w:basedOn w:val="Normal"/>
    <w:next w:val="Normal"/>
    <w:link w:val="Heading3Char"/>
    <w:qFormat/>
    <w:rsid w:val="00550BA7"/>
    <w:pPr>
      <w:keepNext/>
      <w:numPr>
        <w:ilvl w:val="2"/>
        <w:numId w:val="2"/>
      </w:numPr>
      <w:outlineLvl w:val="2"/>
    </w:pPr>
    <w:rPr>
      <w:rFonts w:ascii="Arial" w:hAnsi="Arial"/>
      <w:b/>
      <w:sz w:val="22"/>
      <w:lang w:val="en-AU" w:eastAsia="x-none"/>
    </w:rPr>
  </w:style>
  <w:style w:type="paragraph" w:styleId="Heading4">
    <w:name w:val="heading 4"/>
    <w:basedOn w:val="Normal"/>
    <w:next w:val="Normal"/>
    <w:link w:val="Heading4Char"/>
    <w:qFormat/>
    <w:rsid w:val="00550BA7"/>
    <w:pPr>
      <w:keepNext/>
      <w:numPr>
        <w:ilvl w:val="3"/>
        <w:numId w:val="2"/>
      </w:numPr>
      <w:tabs>
        <w:tab w:val="clear" w:pos="864"/>
        <w:tab w:val="num" w:pos="360"/>
      </w:tabs>
      <w:ind w:left="0" w:firstLine="0"/>
      <w:jc w:val="right"/>
      <w:outlineLvl w:val="3"/>
    </w:pPr>
    <w:rPr>
      <w:rFonts w:ascii="Arial" w:hAnsi="Arial"/>
      <w:b/>
      <w:sz w:val="22"/>
    </w:rPr>
  </w:style>
  <w:style w:type="paragraph" w:styleId="Heading5">
    <w:name w:val="heading 5"/>
    <w:basedOn w:val="Normal"/>
    <w:next w:val="Normal"/>
    <w:link w:val="Heading5Char"/>
    <w:qFormat/>
    <w:rsid w:val="00550BA7"/>
    <w:pPr>
      <w:keepNext/>
      <w:numPr>
        <w:ilvl w:val="4"/>
        <w:numId w:val="2"/>
      </w:numPr>
      <w:outlineLvl w:val="4"/>
    </w:pPr>
    <w:rPr>
      <w:rFonts w:ascii="Tahoma" w:hAnsi="Tahoma"/>
      <w:b/>
    </w:rPr>
  </w:style>
  <w:style w:type="paragraph" w:styleId="Heading6">
    <w:name w:val="heading 6"/>
    <w:basedOn w:val="Normal"/>
    <w:next w:val="Normal"/>
    <w:link w:val="Heading6Char"/>
    <w:qFormat/>
    <w:rsid w:val="00550BA7"/>
    <w:pPr>
      <w:keepNext/>
      <w:numPr>
        <w:ilvl w:val="5"/>
        <w:numId w:val="2"/>
      </w:numPr>
      <w:outlineLvl w:val="5"/>
    </w:pPr>
    <w:rPr>
      <w:rFonts w:ascii="Arial" w:hAnsi="Arial"/>
      <w:b/>
      <w:sz w:val="22"/>
      <w:u w:val="single"/>
    </w:rPr>
  </w:style>
  <w:style w:type="paragraph" w:styleId="Heading7">
    <w:name w:val="heading 7"/>
    <w:basedOn w:val="Normal"/>
    <w:next w:val="Normal"/>
    <w:link w:val="Heading7Char"/>
    <w:qFormat/>
    <w:rsid w:val="00550BA7"/>
    <w:pPr>
      <w:keepNext/>
      <w:numPr>
        <w:ilvl w:val="6"/>
        <w:numId w:val="2"/>
      </w:numPr>
      <w:outlineLvl w:val="6"/>
    </w:pPr>
    <w:rPr>
      <w:b/>
      <w:sz w:val="24"/>
      <w:u w:val="single"/>
    </w:rPr>
  </w:style>
  <w:style w:type="paragraph" w:styleId="Heading8">
    <w:name w:val="heading 8"/>
    <w:basedOn w:val="Normal"/>
    <w:next w:val="Normal"/>
    <w:link w:val="Heading8Char"/>
    <w:qFormat/>
    <w:rsid w:val="00550BA7"/>
    <w:pPr>
      <w:keepNext/>
      <w:numPr>
        <w:ilvl w:val="7"/>
        <w:numId w:val="2"/>
      </w:numPr>
      <w:jc w:val="both"/>
      <w:outlineLvl w:val="7"/>
    </w:pPr>
    <w:rPr>
      <w:rFonts w:ascii="Arial" w:hAnsi="Arial" w:cs="Arial"/>
      <w:b/>
      <w:bCs/>
      <w:sz w:val="22"/>
    </w:rPr>
  </w:style>
  <w:style w:type="paragraph" w:styleId="Heading9">
    <w:name w:val="heading 9"/>
    <w:basedOn w:val="Normal"/>
    <w:next w:val="Normal"/>
    <w:link w:val="Heading9Char"/>
    <w:qFormat/>
    <w:rsid w:val="00550BA7"/>
    <w:pPr>
      <w:keepNext/>
      <w:numPr>
        <w:ilvl w:val="8"/>
        <w:numId w:val="2"/>
      </w:numPr>
      <w:outlineLvl w:val="8"/>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Matrix Header,Header Char Char, Char Char Char, Char Char, Char Char Char Char, Char Char Char Char Char Char Char Char, Char Char Char Char Char Char Char, Char Char Char Char Char Char, Char,Char"/>
    <w:basedOn w:val="Normal"/>
    <w:link w:val="HeaderChar"/>
    <w:uiPriority w:val="99"/>
    <w:unhideWhenUsed/>
    <w:rsid w:val="0085603E"/>
    <w:pPr>
      <w:tabs>
        <w:tab w:val="center" w:pos="4680"/>
        <w:tab w:val="right" w:pos="9360"/>
      </w:tabs>
    </w:pPr>
  </w:style>
  <w:style w:type="character" w:customStyle="1" w:styleId="HeaderChar">
    <w:name w:val="Header Char"/>
    <w:aliases w:val="Matrix Header Char,Header Char Char Char, Char Char Char Char1, Char Char Char1, Char Char Char Char Char, Char Char Char Char Char Char Char Char Char, Char Char Char Char Char Char Char Char1, Char Char Char Char Char Char Char1,Char Char"/>
    <w:basedOn w:val="DefaultParagraphFont"/>
    <w:link w:val="Header"/>
    <w:uiPriority w:val="99"/>
    <w:rsid w:val="0085603E"/>
  </w:style>
  <w:style w:type="paragraph" w:styleId="Footer">
    <w:name w:val="footer"/>
    <w:basedOn w:val="Normal"/>
    <w:link w:val="FooterChar"/>
    <w:uiPriority w:val="99"/>
    <w:unhideWhenUsed/>
    <w:rsid w:val="0085603E"/>
    <w:pPr>
      <w:tabs>
        <w:tab w:val="center" w:pos="4680"/>
        <w:tab w:val="right" w:pos="9360"/>
      </w:tabs>
    </w:pPr>
  </w:style>
  <w:style w:type="character" w:customStyle="1" w:styleId="FooterChar">
    <w:name w:val="Footer Char"/>
    <w:basedOn w:val="DefaultParagraphFont"/>
    <w:link w:val="Footer"/>
    <w:uiPriority w:val="99"/>
    <w:rsid w:val="0085603E"/>
  </w:style>
  <w:style w:type="paragraph" w:styleId="BalloonText">
    <w:name w:val="Balloon Text"/>
    <w:basedOn w:val="Normal"/>
    <w:link w:val="BalloonTextChar"/>
    <w:uiPriority w:val="99"/>
    <w:semiHidden/>
    <w:unhideWhenUsed/>
    <w:rsid w:val="0085603E"/>
    <w:rPr>
      <w:rFonts w:ascii="Tahoma" w:hAnsi="Tahoma" w:cs="Tahoma"/>
      <w:sz w:val="16"/>
      <w:szCs w:val="16"/>
    </w:rPr>
  </w:style>
  <w:style w:type="character" w:customStyle="1" w:styleId="BalloonTextChar">
    <w:name w:val="Balloon Text Char"/>
    <w:basedOn w:val="DefaultParagraphFont"/>
    <w:link w:val="BalloonText"/>
    <w:uiPriority w:val="99"/>
    <w:semiHidden/>
    <w:rsid w:val="0085603E"/>
    <w:rPr>
      <w:rFonts w:ascii="Tahoma" w:hAnsi="Tahoma" w:cs="Tahoma"/>
      <w:sz w:val="16"/>
      <w:szCs w:val="16"/>
    </w:rPr>
  </w:style>
  <w:style w:type="paragraph" w:styleId="ListParagraph">
    <w:name w:val="List Paragraph"/>
    <w:basedOn w:val="Normal"/>
    <w:link w:val="ListParagraphChar"/>
    <w:uiPriority w:val="34"/>
    <w:qFormat/>
    <w:rsid w:val="0037528F"/>
    <w:pPr>
      <w:ind w:left="720"/>
      <w:contextualSpacing/>
    </w:pPr>
  </w:style>
  <w:style w:type="character" w:customStyle="1" w:styleId="ListParagraphChar">
    <w:name w:val="List Paragraph Char"/>
    <w:link w:val="ListParagraph"/>
    <w:uiPriority w:val="34"/>
    <w:rsid w:val="00F76E8B"/>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550BA7"/>
    <w:rPr>
      <w:rFonts w:ascii="Arial" w:eastAsia="Times New Roman" w:hAnsi="Arial" w:cs="Times New Roman"/>
      <w:b/>
      <w:szCs w:val="20"/>
      <w:u w:val="single"/>
      <w:lang w:val="en-AU"/>
    </w:rPr>
  </w:style>
  <w:style w:type="character" w:customStyle="1" w:styleId="Heading2Char">
    <w:name w:val="Heading 2 Char"/>
    <w:basedOn w:val="DefaultParagraphFont"/>
    <w:link w:val="Heading2"/>
    <w:rsid w:val="00550BA7"/>
    <w:rPr>
      <w:rFonts w:ascii="Arial" w:eastAsia="Times New Roman" w:hAnsi="Arial" w:cs="Times New Roman"/>
      <w:b/>
      <w:szCs w:val="20"/>
      <w:lang w:val="en-AU"/>
    </w:rPr>
  </w:style>
  <w:style w:type="character" w:customStyle="1" w:styleId="Heading3Char">
    <w:name w:val="Heading 3 Char"/>
    <w:basedOn w:val="DefaultParagraphFont"/>
    <w:link w:val="Heading3"/>
    <w:rsid w:val="00550BA7"/>
    <w:rPr>
      <w:rFonts w:ascii="Arial" w:eastAsia="Times New Roman" w:hAnsi="Arial" w:cs="Times New Roman"/>
      <w:b/>
      <w:szCs w:val="20"/>
      <w:lang w:val="en-AU" w:eastAsia="x-none"/>
    </w:rPr>
  </w:style>
  <w:style w:type="character" w:customStyle="1" w:styleId="Heading4Char">
    <w:name w:val="Heading 4 Char"/>
    <w:basedOn w:val="DefaultParagraphFont"/>
    <w:link w:val="Heading4"/>
    <w:rsid w:val="00550BA7"/>
    <w:rPr>
      <w:rFonts w:ascii="Arial" w:eastAsia="Times New Roman" w:hAnsi="Arial" w:cs="Times New Roman"/>
      <w:b/>
      <w:szCs w:val="20"/>
    </w:rPr>
  </w:style>
  <w:style w:type="character" w:customStyle="1" w:styleId="Heading5Char">
    <w:name w:val="Heading 5 Char"/>
    <w:basedOn w:val="DefaultParagraphFont"/>
    <w:link w:val="Heading5"/>
    <w:rsid w:val="00550BA7"/>
    <w:rPr>
      <w:rFonts w:ascii="Tahoma" w:eastAsia="Times New Roman" w:hAnsi="Tahoma" w:cs="Times New Roman"/>
      <w:b/>
      <w:sz w:val="20"/>
      <w:szCs w:val="20"/>
    </w:rPr>
  </w:style>
  <w:style w:type="character" w:customStyle="1" w:styleId="Heading6Char">
    <w:name w:val="Heading 6 Char"/>
    <w:basedOn w:val="DefaultParagraphFont"/>
    <w:link w:val="Heading6"/>
    <w:rsid w:val="00550BA7"/>
    <w:rPr>
      <w:rFonts w:ascii="Arial" w:eastAsia="Times New Roman" w:hAnsi="Arial" w:cs="Times New Roman"/>
      <w:b/>
      <w:szCs w:val="20"/>
      <w:u w:val="single"/>
    </w:rPr>
  </w:style>
  <w:style w:type="character" w:customStyle="1" w:styleId="Heading7Char">
    <w:name w:val="Heading 7 Char"/>
    <w:basedOn w:val="DefaultParagraphFont"/>
    <w:link w:val="Heading7"/>
    <w:rsid w:val="00550BA7"/>
    <w:rPr>
      <w:rFonts w:ascii="Times New Roman" w:eastAsia="Times New Roman" w:hAnsi="Times New Roman" w:cs="Times New Roman"/>
      <w:b/>
      <w:sz w:val="24"/>
      <w:szCs w:val="20"/>
      <w:u w:val="single"/>
    </w:rPr>
  </w:style>
  <w:style w:type="character" w:customStyle="1" w:styleId="Heading8Char">
    <w:name w:val="Heading 8 Char"/>
    <w:basedOn w:val="DefaultParagraphFont"/>
    <w:link w:val="Heading8"/>
    <w:rsid w:val="00550BA7"/>
    <w:rPr>
      <w:rFonts w:ascii="Arial" w:eastAsia="Times New Roman" w:hAnsi="Arial" w:cs="Arial"/>
      <w:b/>
      <w:bCs/>
      <w:szCs w:val="20"/>
    </w:rPr>
  </w:style>
  <w:style w:type="character" w:customStyle="1" w:styleId="Heading9Char">
    <w:name w:val="Heading 9 Char"/>
    <w:basedOn w:val="DefaultParagraphFont"/>
    <w:link w:val="Heading9"/>
    <w:rsid w:val="00550BA7"/>
    <w:rPr>
      <w:rFonts w:ascii="Arial" w:eastAsia="Times New Roman" w:hAnsi="Arial" w:cs="Times New Roman"/>
      <w:b/>
      <w:sz w:val="24"/>
      <w:szCs w:val="20"/>
    </w:rPr>
  </w:style>
  <w:style w:type="paragraph" w:styleId="NoSpacing">
    <w:name w:val="No Spacing"/>
    <w:link w:val="NoSpacingChar"/>
    <w:uiPriority w:val="99"/>
    <w:qFormat/>
    <w:rsid w:val="00550BA7"/>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99"/>
    <w:rsid w:val="00550BA7"/>
    <w:rPr>
      <w:rFonts w:ascii="Times New Roman" w:eastAsia="Times New Roman" w:hAnsi="Times New Roman" w:cs="Times New Roman"/>
      <w:sz w:val="24"/>
      <w:szCs w:val="24"/>
    </w:rPr>
  </w:style>
  <w:style w:type="paragraph" w:customStyle="1" w:styleId="xl22">
    <w:name w:val="xl22"/>
    <w:basedOn w:val="Normal"/>
    <w:rsid w:val="00903909"/>
    <w:pPr>
      <w:spacing w:before="100" w:beforeAutospacing="1" w:after="100" w:afterAutospacing="1"/>
    </w:pPr>
    <w:rPr>
      <w:rFonts w:ascii="Arial" w:hAnsi="Arial" w:cs="Arial"/>
      <w:sz w:val="22"/>
      <w:szCs w:val="22"/>
    </w:rPr>
  </w:style>
  <w:style w:type="paragraph" w:customStyle="1" w:styleId="Default">
    <w:name w:val="Default"/>
    <w:rsid w:val="00874ED3"/>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874E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qFormat/>
    <w:rsid w:val="00B70D07"/>
    <w:pPr>
      <w:spacing w:after="0" w:line="240" w:lineRule="auto"/>
    </w:pPr>
    <w:rPr>
      <w:rFonts w:ascii="Arial" w:eastAsia="Calibri" w:hAnsi="Arial" w:cs="Times New Roman"/>
      <w:b/>
    </w:rPr>
  </w:style>
  <w:style w:type="paragraph" w:styleId="BodyTextIndent3">
    <w:name w:val="Body Text Indent 3"/>
    <w:basedOn w:val="Normal"/>
    <w:link w:val="BodyTextIndent3Char"/>
    <w:semiHidden/>
    <w:rsid w:val="00422531"/>
    <w:pPr>
      <w:ind w:left="1260" w:hanging="1260"/>
      <w:jc w:val="both"/>
    </w:pPr>
    <w:rPr>
      <w:rFonts w:ascii="Tahoma" w:hAnsi="Tahoma"/>
      <w:sz w:val="24"/>
    </w:rPr>
  </w:style>
  <w:style w:type="character" w:customStyle="1" w:styleId="BodyTextIndent3Char">
    <w:name w:val="Body Text Indent 3 Char"/>
    <w:basedOn w:val="DefaultParagraphFont"/>
    <w:link w:val="BodyTextIndent3"/>
    <w:semiHidden/>
    <w:rsid w:val="00422531"/>
    <w:rPr>
      <w:rFonts w:ascii="Tahoma" w:eastAsia="Times New Roman" w:hAnsi="Tahoma"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91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50BA7"/>
    <w:pPr>
      <w:keepNext/>
      <w:numPr>
        <w:numId w:val="2"/>
      </w:numPr>
      <w:jc w:val="center"/>
      <w:outlineLvl w:val="0"/>
    </w:pPr>
    <w:rPr>
      <w:rFonts w:ascii="Arial" w:hAnsi="Arial"/>
      <w:b/>
      <w:sz w:val="22"/>
      <w:u w:val="single"/>
      <w:lang w:val="en-AU"/>
    </w:rPr>
  </w:style>
  <w:style w:type="paragraph" w:styleId="Heading2">
    <w:name w:val="heading 2"/>
    <w:basedOn w:val="Normal"/>
    <w:next w:val="Normal"/>
    <w:link w:val="Heading2Char"/>
    <w:qFormat/>
    <w:rsid w:val="00550BA7"/>
    <w:pPr>
      <w:keepNext/>
      <w:numPr>
        <w:ilvl w:val="1"/>
        <w:numId w:val="2"/>
      </w:numPr>
      <w:jc w:val="center"/>
      <w:outlineLvl w:val="1"/>
    </w:pPr>
    <w:rPr>
      <w:rFonts w:ascii="Arial" w:hAnsi="Arial"/>
      <w:b/>
      <w:sz w:val="22"/>
      <w:lang w:val="en-AU"/>
    </w:rPr>
  </w:style>
  <w:style w:type="paragraph" w:styleId="Heading3">
    <w:name w:val="heading 3"/>
    <w:basedOn w:val="Normal"/>
    <w:next w:val="Normal"/>
    <w:link w:val="Heading3Char"/>
    <w:qFormat/>
    <w:rsid w:val="00550BA7"/>
    <w:pPr>
      <w:keepNext/>
      <w:numPr>
        <w:ilvl w:val="2"/>
        <w:numId w:val="2"/>
      </w:numPr>
      <w:outlineLvl w:val="2"/>
    </w:pPr>
    <w:rPr>
      <w:rFonts w:ascii="Arial" w:hAnsi="Arial"/>
      <w:b/>
      <w:sz w:val="22"/>
      <w:lang w:val="en-AU" w:eastAsia="x-none"/>
    </w:rPr>
  </w:style>
  <w:style w:type="paragraph" w:styleId="Heading4">
    <w:name w:val="heading 4"/>
    <w:basedOn w:val="Normal"/>
    <w:next w:val="Normal"/>
    <w:link w:val="Heading4Char"/>
    <w:qFormat/>
    <w:rsid w:val="00550BA7"/>
    <w:pPr>
      <w:keepNext/>
      <w:numPr>
        <w:ilvl w:val="3"/>
        <w:numId w:val="2"/>
      </w:numPr>
      <w:tabs>
        <w:tab w:val="clear" w:pos="864"/>
        <w:tab w:val="num" w:pos="360"/>
      </w:tabs>
      <w:ind w:left="0" w:firstLine="0"/>
      <w:jc w:val="right"/>
      <w:outlineLvl w:val="3"/>
    </w:pPr>
    <w:rPr>
      <w:rFonts w:ascii="Arial" w:hAnsi="Arial"/>
      <w:b/>
      <w:sz w:val="22"/>
    </w:rPr>
  </w:style>
  <w:style w:type="paragraph" w:styleId="Heading5">
    <w:name w:val="heading 5"/>
    <w:basedOn w:val="Normal"/>
    <w:next w:val="Normal"/>
    <w:link w:val="Heading5Char"/>
    <w:qFormat/>
    <w:rsid w:val="00550BA7"/>
    <w:pPr>
      <w:keepNext/>
      <w:numPr>
        <w:ilvl w:val="4"/>
        <w:numId w:val="2"/>
      </w:numPr>
      <w:outlineLvl w:val="4"/>
    </w:pPr>
    <w:rPr>
      <w:rFonts w:ascii="Tahoma" w:hAnsi="Tahoma"/>
      <w:b/>
    </w:rPr>
  </w:style>
  <w:style w:type="paragraph" w:styleId="Heading6">
    <w:name w:val="heading 6"/>
    <w:basedOn w:val="Normal"/>
    <w:next w:val="Normal"/>
    <w:link w:val="Heading6Char"/>
    <w:qFormat/>
    <w:rsid w:val="00550BA7"/>
    <w:pPr>
      <w:keepNext/>
      <w:numPr>
        <w:ilvl w:val="5"/>
        <w:numId w:val="2"/>
      </w:numPr>
      <w:outlineLvl w:val="5"/>
    </w:pPr>
    <w:rPr>
      <w:rFonts w:ascii="Arial" w:hAnsi="Arial"/>
      <w:b/>
      <w:sz w:val="22"/>
      <w:u w:val="single"/>
    </w:rPr>
  </w:style>
  <w:style w:type="paragraph" w:styleId="Heading7">
    <w:name w:val="heading 7"/>
    <w:basedOn w:val="Normal"/>
    <w:next w:val="Normal"/>
    <w:link w:val="Heading7Char"/>
    <w:qFormat/>
    <w:rsid w:val="00550BA7"/>
    <w:pPr>
      <w:keepNext/>
      <w:numPr>
        <w:ilvl w:val="6"/>
        <w:numId w:val="2"/>
      </w:numPr>
      <w:outlineLvl w:val="6"/>
    </w:pPr>
    <w:rPr>
      <w:b/>
      <w:sz w:val="24"/>
      <w:u w:val="single"/>
    </w:rPr>
  </w:style>
  <w:style w:type="paragraph" w:styleId="Heading8">
    <w:name w:val="heading 8"/>
    <w:basedOn w:val="Normal"/>
    <w:next w:val="Normal"/>
    <w:link w:val="Heading8Char"/>
    <w:qFormat/>
    <w:rsid w:val="00550BA7"/>
    <w:pPr>
      <w:keepNext/>
      <w:numPr>
        <w:ilvl w:val="7"/>
        <w:numId w:val="2"/>
      </w:numPr>
      <w:jc w:val="both"/>
      <w:outlineLvl w:val="7"/>
    </w:pPr>
    <w:rPr>
      <w:rFonts w:ascii="Arial" w:hAnsi="Arial" w:cs="Arial"/>
      <w:b/>
      <w:bCs/>
      <w:sz w:val="22"/>
    </w:rPr>
  </w:style>
  <w:style w:type="paragraph" w:styleId="Heading9">
    <w:name w:val="heading 9"/>
    <w:basedOn w:val="Normal"/>
    <w:next w:val="Normal"/>
    <w:link w:val="Heading9Char"/>
    <w:qFormat/>
    <w:rsid w:val="00550BA7"/>
    <w:pPr>
      <w:keepNext/>
      <w:numPr>
        <w:ilvl w:val="8"/>
        <w:numId w:val="2"/>
      </w:numPr>
      <w:outlineLvl w:val="8"/>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Matrix Header,Header Char Char, Char Char Char, Char Char, Char Char Char Char, Char Char Char Char Char Char Char Char, Char Char Char Char Char Char Char, Char Char Char Char Char Char, Char,Char"/>
    <w:basedOn w:val="Normal"/>
    <w:link w:val="HeaderChar"/>
    <w:uiPriority w:val="99"/>
    <w:unhideWhenUsed/>
    <w:rsid w:val="0085603E"/>
    <w:pPr>
      <w:tabs>
        <w:tab w:val="center" w:pos="4680"/>
        <w:tab w:val="right" w:pos="9360"/>
      </w:tabs>
    </w:pPr>
  </w:style>
  <w:style w:type="character" w:customStyle="1" w:styleId="HeaderChar">
    <w:name w:val="Header Char"/>
    <w:aliases w:val="Matrix Header Char,Header Char Char Char, Char Char Char Char1, Char Char Char1, Char Char Char Char Char, Char Char Char Char Char Char Char Char Char, Char Char Char Char Char Char Char Char1, Char Char Char Char Char Char Char1,Char Char"/>
    <w:basedOn w:val="DefaultParagraphFont"/>
    <w:link w:val="Header"/>
    <w:uiPriority w:val="99"/>
    <w:rsid w:val="0085603E"/>
  </w:style>
  <w:style w:type="paragraph" w:styleId="Footer">
    <w:name w:val="footer"/>
    <w:basedOn w:val="Normal"/>
    <w:link w:val="FooterChar"/>
    <w:uiPriority w:val="99"/>
    <w:unhideWhenUsed/>
    <w:rsid w:val="0085603E"/>
    <w:pPr>
      <w:tabs>
        <w:tab w:val="center" w:pos="4680"/>
        <w:tab w:val="right" w:pos="9360"/>
      </w:tabs>
    </w:pPr>
  </w:style>
  <w:style w:type="character" w:customStyle="1" w:styleId="FooterChar">
    <w:name w:val="Footer Char"/>
    <w:basedOn w:val="DefaultParagraphFont"/>
    <w:link w:val="Footer"/>
    <w:uiPriority w:val="99"/>
    <w:rsid w:val="0085603E"/>
  </w:style>
  <w:style w:type="paragraph" w:styleId="BalloonText">
    <w:name w:val="Balloon Text"/>
    <w:basedOn w:val="Normal"/>
    <w:link w:val="BalloonTextChar"/>
    <w:uiPriority w:val="99"/>
    <w:semiHidden/>
    <w:unhideWhenUsed/>
    <w:rsid w:val="0085603E"/>
    <w:rPr>
      <w:rFonts w:ascii="Tahoma" w:hAnsi="Tahoma" w:cs="Tahoma"/>
      <w:sz w:val="16"/>
      <w:szCs w:val="16"/>
    </w:rPr>
  </w:style>
  <w:style w:type="character" w:customStyle="1" w:styleId="BalloonTextChar">
    <w:name w:val="Balloon Text Char"/>
    <w:basedOn w:val="DefaultParagraphFont"/>
    <w:link w:val="BalloonText"/>
    <w:uiPriority w:val="99"/>
    <w:semiHidden/>
    <w:rsid w:val="0085603E"/>
    <w:rPr>
      <w:rFonts w:ascii="Tahoma" w:hAnsi="Tahoma" w:cs="Tahoma"/>
      <w:sz w:val="16"/>
      <w:szCs w:val="16"/>
    </w:rPr>
  </w:style>
  <w:style w:type="paragraph" w:styleId="ListParagraph">
    <w:name w:val="List Paragraph"/>
    <w:basedOn w:val="Normal"/>
    <w:link w:val="ListParagraphChar"/>
    <w:uiPriority w:val="34"/>
    <w:qFormat/>
    <w:rsid w:val="0037528F"/>
    <w:pPr>
      <w:ind w:left="720"/>
      <w:contextualSpacing/>
    </w:pPr>
  </w:style>
  <w:style w:type="character" w:customStyle="1" w:styleId="ListParagraphChar">
    <w:name w:val="List Paragraph Char"/>
    <w:link w:val="ListParagraph"/>
    <w:uiPriority w:val="34"/>
    <w:rsid w:val="00F76E8B"/>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550BA7"/>
    <w:rPr>
      <w:rFonts w:ascii="Arial" w:eastAsia="Times New Roman" w:hAnsi="Arial" w:cs="Times New Roman"/>
      <w:b/>
      <w:szCs w:val="20"/>
      <w:u w:val="single"/>
      <w:lang w:val="en-AU"/>
    </w:rPr>
  </w:style>
  <w:style w:type="character" w:customStyle="1" w:styleId="Heading2Char">
    <w:name w:val="Heading 2 Char"/>
    <w:basedOn w:val="DefaultParagraphFont"/>
    <w:link w:val="Heading2"/>
    <w:rsid w:val="00550BA7"/>
    <w:rPr>
      <w:rFonts w:ascii="Arial" w:eastAsia="Times New Roman" w:hAnsi="Arial" w:cs="Times New Roman"/>
      <w:b/>
      <w:szCs w:val="20"/>
      <w:lang w:val="en-AU"/>
    </w:rPr>
  </w:style>
  <w:style w:type="character" w:customStyle="1" w:styleId="Heading3Char">
    <w:name w:val="Heading 3 Char"/>
    <w:basedOn w:val="DefaultParagraphFont"/>
    <w:link w:val="Heading3"/>
    <w:rsid w:val="00550BA7"/>
    <w:rPr>
      <w:rFonts w:ascii="Arial" w:eastAsia="Times New Roman" w:hAnsi="Arial" w:cs="Times New Roman"/>
      <w:b/>
      <w:szCs w:val="20"/>
      <w:lang w:val="en-AU" w:eastAsia="x-none"/>
    </w:rPr>
  </w:style>
  <w:style w:type="character" w:customStyle="1" w:styleId="Heading4Char">
    <w:name w:val="Heading 4 Char"/>
    <w:basedOn w:val="DefaultParagraphFont"/>
    <w:link w:val="Heading4"/>
    <w:rsid w:val="00550BA7"/>
    <w:rPr>
      <w:rFonts w:ascii="Arial" w:eastAsia="Times New Roman" w:hAnsi="Arial" w:cs="Times New Roman"/>
      <w:b/>
      <w:szCs w:val="20"/>
    </w:rPr>
  </w:style>
  <w:style w:type="character" w:customStyle="1" w:styleId="Heading5Char">
    <w:name w:val="Heading 5 Char"/>
    <w:basedOn w:val="DefaultParagraphFont"/>
    <w:link w:val="Heading5"/>
    <w:rsid w:val="00550BA7"/>
    <w:rPr>
      <w:rFonts w:ascii="Tahoma" w:eastAsia="Times New Roman" w:hAnsi="Tahoma" w:cs="Times New Roman"/>
      <w:b/>
      <w:sz w:val="20"/>
      <w:szCs w:val="20"/>
    </w:rPr>
  </w:style>
  <w:style w:type="character" w:customStyle="1" w:styleId="Heading6Char">
    <w:name w:val="Heading 6 Char"/>
    <w:basedOn w:val="DefaultParagraphFont"/>
    <w:link w:val="Heading6"/>
    <w:rsid w:val="00550BA7"/>
    <w:rPr>
      <w:rFonts w:ascii="Arial" w:eastAsia="Times New Roman" w:hAnsi="Arial" w:cs="Times New Roman"/>
      <w:b/>
      <w:szCs w:val="20"/>
      <w:u w:val="single"/>
    </w:rPr>
  </w:style>
  <w:style w:type="character" w:customStyle="1" w:styleId="Heading7Char">
    <w:name w:val="Heading 7 Char"/>
    <w:basedOn w:val="DefaultParagraphFont"/>
    <w:link w:val="Heading7"/>
    <w:rsid w:val="00550BA7"/>
    <w:rPr>
      <w:rFonts w:ascii="Times New Roman" w:eastAsia="Times New Roman" w:hAnsi="Times New Roman" w:cs="Times New Roman"/>
      <w:b/>
      <w:sz w:val="24"/>
      <w:szCs w:val="20"/>
      <w:u w:val="single"/>
    </w:rPr>
  </w:style>
  <w:style w:type="character" w:customStyle="1" w:styleId="Heading8Char">
    <w:name w:val="Heading 8 Char"/>
    <w:basedOn w:val="DefaultParagraphFont"/>
    <w:link w:val="Heading8"/>
    <w:rsid w:val="00550BA7"/>
    <w:rPr>
      <w:rFonts w:ascii="Arial" w:eastAsia="Times New Roman" w:hAnsi="Arial" w:cs="Arial"/>
      <w:b/>
      <w:bCs/>
      <w:szCs w:val="20"/>
    </w:rPr>
  </w:style>
  <w:style w:type="character" w:customStyle="1" w:styleId="Heading9Char">
    <w:name w:val="Heading 9 Char"/>
    <w:basedOn w:val="DefaultParagraphFont"/>
    <w:link w:val="Heading9"/>
    <w:rsid w:val="00550BA7"/>
    <w:rPr>
      <w:rFonts w:ascii="Arial" w:eastAsia="Times New Roman" w:hAnsi="Arial" w:cs="Times New Roman"/>
      <w:b/>
      <w:sz w:val="24"/>
      <w:szCs w:val="20"/>
    </w:rPr>
  </w:style>
  <w:style w:type="paragraph" w:styleId="NoSpacing">
    <w:name w:val="No Spacing"/>
    <w:link w:val="NoSpacingChar"/>
    <w:uiPriority w:val="99"/>
    <w:qFormat/>
    <w:rsid w:val="00550BA7"/>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99"/>
    <w:rsid w:val="00550BA7"/>
    <w:rPr>
      <w:rFonts w:ascii="Times New Roman" w:eastAsia="Times New Roman" w:hAnsi="Times New Roman" w:cs="Times New Roman"/>
      <w:sz w:val="24"/>
      <w:szCs w:val="24"/>
    </w:rPr>
  </w:style>
  <w:style w:type="paragraph" w:customStyle="1" w:styleId="xl22">
    <w:name w:val="xl22"/>
    <w:basedOn w:val="Normal"/>
    <w:rsid w:val="00903909"/>
    <w:pPr>
      <w:spacing w:before="100" w:beforeAutospacing="1" w:after="100" w:afterAutospacing="1"/>
    </w:pPr>
    <w:rPr>
      <w:rFonts w:ascii="Arial" w:hAnsi="Arial" w:cs="Arial"/>
      <w:sz w:val="22"/>
      <w:szCs w:val="22"/>
    </w:rPr>
  </w:style>
  <w:style w:type="paragraph" w:customStyle="1" w:styleId="Default">
    <w:name w:val="Default"/>
    <w:rsid w:val="00874ED3"/>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874E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qFormat/>
    <w:rsid w:val="00B70D07"/>
    <w:pPr>
      <w:spacing w:after="0" w:line="240" w:lineRule="auto"/>
    </w:pPr>
    <w:rPr>
      <w:rFonts w:ascii="Arial" w:eastAsia="Calibri" w:hAnsi="Arial" w:cs="Times New Roman"/>
      <w:b/>
    </w:rPr>
  </w:style>
  <w:style w:type="paragraph" w:styleId="BodyTextIndent3">
    <w:name w:val="Body Text Indent 3"/>
    <w:basedOn w:val="Normal"/>
    <w:link w:val="BodyTextIndent3Char"/>
    <w:semiHidden/>
    <w:rsid w:val="00422531"/>
    <w:pPr>
      <w:ind w:left="1260" w:hanging="1260"/>
      <w:jc w:val="both"/>
    </w:pPr>
    <w:rPr>
      <w:rFonts w:ascii="Tahoma" w:hAnsi="Tahoma"/>
      <w:sz w:val="24"/>
    </w:rPr>
  </w:style>
  <w:style w:type="character" w:customStyle="1" w:styleId="BodyTextIndent3Char">
    <w:name w:val="Body Text Indent 3 Char"/>
    <w:basedOn w:val="DefaultParagraphFont"/>
    <w:link w:val="BodyTextIndent3"/>
    <w:semiHidden/>
    <w:rsid w:val="00422531"/>
    <w:rPr>
      <w:rFonts w:ascii="Tahoma" w:eastAsia="Times New Roman" w:hAnsi="Tahom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289507">
      <w:bodyDiv w:val="1"/>
      <w:marLeft w:val="0"/>
      <w:marRight w:val="0"/>
      <w:marTop w:val="0"/>
      <w:marBottom w:val="0"/>
      <w:divBdr>
        <w:top w:val="none" w:sz="0" w:space="0" w:color="auto"/>
        <w:left w:val="none" w:sz="0" w:space="0" w:color="auto"/>
        <w:bottom w:val="none" w:sz="0" w:space="0" w:color="auto"/>
        <w:right w:val="none" w:sz="0" w:space="0" w:color="auto"/>
      </w:divBdr>
    </w:div>
    <w:div w:id="370227086">
      <w:bodyDiv w:val="1"/>
      <w:marLeft w:val="0"/>
      <w:marRight w:val="0"/>
      <w:marTop w:val="0"/>
      <w:marBottom w:val="0"/>
      <w:divBdr>
        <w:top w:val="none" w:sz="0" w:space="0" w:color="auto"/>
        <w:left w:val="none" w:sz="0" w:space="0" w:color="auto"/>
        <w:bottom w:val="none" w:sz="0" w:space="0" w:color="auto"/>
        <w:right w:val="none" w:sz="0" w:space="0" w:color="auto"/>
      </w:divBdr>
    </w:div>
    <w:div w:id="763838547">
      <w:bodyDiv w:val="1"/>
      <w:marLeft w:val="0"/>
      <w:marRight w:val="0"/>
      <w:marTop w:val="0"/>
      <w:marBottom w:val="0"/>
      <w:divBdr>
        <w:top w:val="none" w:sz="0" w:space="0" w:color="auto"/>
        <w:left w:val="none" w:sz="0" w:space="0" w:color="auto"/>
        <w:bottom w:val="none" w:sz="0" w:space="0" w:color="auto"/>
        <w:right w:val="none" w:sz="0" w:space="0" w:color="auto"/>
      </w:divBdr>
    </w:div>
    <w:div w:id="791367505">
      <w:bodyDiv w:val="1"/>
      <w:marLeft w:val="0"/>
      <w:marRight w:val="0"/>
      <w:marTop w:val="0"/>
      <w:marBottom w:val="0"/>
      <w:divBdr>
        <w:top w:val="none" w:sz="0" w:space="0" w:color="auto"/>
        <w:left w:val="none" w:sz="0" w:space="0" w:color="auto"/>
        <w:bottom w:val="none" w:sz="0" w:space="0" w:color="auto"/>
        <w:right w:val="none" w:sz="0" w:space="0" w:color="auto"/>
      </w:divBdr>
    </w:div>
    <w:div w:id="802816385">
      <w:bodyDiv w:val="1"/>
      <w:marLeft w:val="0"/>
      <w:marRight w:val="0"/>
      <w:marTop w:val="0"/>
      <w:marBottom w:val="0"/>
      <w:divBdr>
        <w:top w:val="none" w:sz="0" w:space="0" w:color="auto"/>
        <w:left w:val="none" w:sz="0" w:space="0" w:color="auto"/>
        <w:bottom w:val="none" w:sz="0" w:space="0" w:color="auto"/>
        <w:right w:val="none" w:sz="0" w:space="0" w:color="auto"/>
      </w:divBdr>
    </w:div>
    <w:div w:id="814879661">
      <w:bodyDiv w:val="1"/>
      <w:marLeft w:val="0"/>
      <w:marRight w:val="0"/>
      <w:marTop w:val="0"/>
      <w:marBottom w:val="0"/>
      <w:divBdr>
        <w:top w:val="none" w:sz="0" w:space="0" w:color="auto"/>
        <w:left w:val="none" w:sz="0" w:space="0" w:color="auto"/>
        <w:bottom w:val="none" w:sz="0" w:space="0" w:color="auto"/>
        <w:right w:val="none" w:sz="0" w:space="0" w:color="auto"/>
      </w:divBdr>
    </w:div>
    <w:div w:id="1017119892">
      <w:bodyDiv w:val="1"/>
      <w:marLeft w:val="0"/>
      <w:marRight w:val="0"/>
      <w:marTop w:val="0"/>
      <w:marBottom w:val="0"/>
      <w:divBdr>
        <w:top w:val="none" w:sz="0" w:space="0" w:color="auto"/>
        <w:left w:val="none" w:sz="0" w:space="0" w:color="auto"/>
        <w:bottom w:val="none" w:sz="0" w:space="0" w:color="auto"/>
        <w:right w:val="none" w:sz="0" w:space="0" w:color="auto"/>
      </w:divBdr>
    </w:div>
    <w:div w:id="1148865471">
      <w:bodyDiv w:val="1"/>
      <w:marLeft w:val="0"/>
      <w:marRight w:val="0"/>
      <w:marTop w:val="0"/>
      <w:marBottom w:val="0"/>
      <w:divBdr>
        <w:top w:val="none" w:sz="0" w:space="0" w:color="auto"/>
        <w:left w:val="none" w:sz="0" w:space="0" w:color="auto"/>
        <w:bottom w:val="none" w:sz="0" w:space="0" w:color="auto"/>
        <w:right w:val="none" w:sz="0" w:space="0" w:color="auto"/>
      </w:divBdr>
    </w:div>
    <w:div w:id="1249732602">
      <w:bodyDiv w:val="1"/>
      <w:marLeft w:val="0"/>
      <w:marRight w:val="0"/>
      <w:marTop w:val="0"/>
      <w:marBottom w:val="0"/>
      <w:divBdr>
        <w:top w:val="none" w:sz="0" w:space="0" w:color="auto"/>
        <w:left w:val="none" w:sz="0" w:space="0" w:color="auto"/>
        <w:bottom w:val="none" w:sz="0" w:space="0" w:color="auto"/>
        <w:right w:val="none" w:sz="0" w:space="0" w:color="auto"/>
      </w:divBdr>
    </w:div>
    <w:div w:id="1667855453">
      <w:bodyDiv w:val="1"/>
      <w:marLeft w:val="0"/>
      <w:marRight w:val="0"/>
      <w:marTop w:val="0"/>
      <w:marBottom w:val="0"/>
      <w:divBdr>
        <w:top w:val="none" w:sz="0" w:space="0" w:color="auto"/>
        <w:left w:val="none" w:sz="0" w:space="0" w:color="auto"/>
        <w:bottom w:val="none" w:sz="0" w:space="0" w:color="auto"/>
        <w:right w:val="none" w:sz="0" w:space="0" w:color="auto"/>
      </w:divBdr>
    </w:div>
    <w:div w:id="1754429804">
      <w:bodyDiv w:val="1"/>
      <w:marLeft w:val="0"/>
      <w:marRight w:val="0"/>
      <w:marTop w:val="0"/>
      <w:marBottom w:val="0"/>
      <w:divBdr>
        <w:top w:val="none" w:sz="0" w:space="0" w:color="auto"/>
        <w:left w:val="none" w:sz="0" w:space="0" w:color="auto"/>
        <w:bottom w:val="none" w:sz="0" w:space="0" w:color="auto"/>
        <w:right w:val="none" w:sz="0" w:space="0" w:color="auto"/>
      </w:divBdr>
    </w:div>
    <w:div w:id="1841196505">
      <w:bodyDiv w:val="1"/>
      <w:marLeft w:val="0"/>
      <w:marRight w:val="0"/>
      <w:marTop w:val="0"/>
      <w:marBottom w:val="0"/>
      <w:divBdr>
        <w:top w:val="none" w:sz="0" w:space="0" w:color="auto"/>
        <w:left w:val="none" w:sz="0" w:space="0" w:color="auto"/>
        <w:bottom w:val="none" w:sz="0" w:space="0" w:color="auto"/>
        <w:right w:val="none" w:sz="0" w:space="0" w:color="auto"/>
      </w:divBdr>
    </w:div>
    <w:div w:id="1947151726">
      <w:bodyDiv w:val="1"/>
      <w:marLeft w:val="0"/>
      <w:marRight w:val="0"/>
      <w:marTop w:val="0"/>
      <w:marBottom w:val="0"/>
      <w:divBdr>
        <w:top w:val="none" w:sz="0" w:space="0" w:color="auto"/>
        <w:left w:val="none" w:sz="0" w:space="0" w:color="auto"/>
        <w:bottom w:val="none" w:sz="0" w:space="0" w:color="auto"/>
        <w:right w:val="none" w:sz="0" w:space="0" w:color="auto"/>
      </w:divBdr>
    </w:div>
    <w:div w:id="2032796564">
      <w:bodyDiv w:val="1"/>
      <w:marLeft w:val="0"/>
      <w:marRight w:val="0"/>
      <w:marTop w:val="0"/>
      <w:marBottom w:val="0"/>
      <w:divBdr>
        <w:top w:val="none" w:sz="0" w:space="0" w:color="auto"/>
        <w:left w:val="none" w:sz="0" w:space="0" w:color="auto"/>
        <w:bottom w:val="none" w:sz="0" w:space="0" w:color="auto"/>
        <w:right w:val="none" w:sz="0" w:space="0" w:color="auto"/>
      </w:divBdr>
    </w:div>
    <w:div w:id="2092458646">
      <w:bodyDiv w:val="1"/>
      <w:marLeft w:val="0"/>
      <w:marRight w:val="0"/>
      <w:marTop w:val="0"/>
      <w:marBottom w:val="0"/>
      <w:divBdr>
        <w:top w:val="none" w:sz="0" w:space="0" w:color="auto"/>
        <w:left w:val="none" w:sz="0" w:space="0" w:color="auto"/>
        <w:bottom w:val="none" w:sz="0" w:space="0" w:color="auto"/>
        <w:right w:val="none" w:sz="0" w:space="0" w:color="auto"/>
      </w:divBdr>
    </w:div>
    <w:div w:id="212992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4BEBE-5581-47F6-BAA1-63C0C552A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Lakshmi Kantham S</cp:lastModifiedBy>
  <cp:revision>6</cp:revision>
  <cp:lastPrinted>2025-04-21T09:25:00Z</cp:lastPrinted>
  <dcterms:created xsi:type="dcterms:W3CDTF">2025-04-21T08:58:00Z</dcterms:created>
  <dcterms:modified xsi:type="dcterms:W3CDTF">2025-04-21T09:28:00Z</dcterms:modified>
</cp:coreProperties>
</file>